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29BD7" w14:textId="77777777" w:rsidR="00D446DA" w:rsidRPr="002E2A3E" w:rsidRDefault="00D446DA" w:rsidP="007F2B18">
      <w:pPr>
        <w:pStyle w:val="ListeParagraf"/>
        <w:spacing w:after="0"/>
        <w:ind w:left="0"/>
        <w:jc w:val="both"/>
        <w:rPr>
          <w:rFonts w:asciiTheme="minorHAnsi" w:hAnsiTheme="minorHAnsi" w:cstheme="minorHAnsi"/>
        </w:rPr>
      </w:pPr>
    </w:p>
    <w:p w14:paraId="573151A8" w14:textId="77777777" w:rsidR="00B51D7B" w:rsidRPr="002E2A3E" w:rsidRDefault="00D446DA" w:rsidP="007F2B18">
      <w:pPr>
        <w:pStyle w:val="ListeParagraf"/>
        <w:numPr>
          <w:ilvl w:val="0"/>
          <w:numId w:val="2"/>
        </w:numPr>
        <w:spacing w:after="0"/>
        <w:jc w:val="both"/>
        <w:rPr>
          <w:rFonts w:asciiTheme="minorHAnsi" w:hAnsiTheme="minorHAnsi" w:cstheme="minorHAnsi"/>
          <w:b/>
        </w:rPr>
      </w:pPr>
      <w:r w:rsidRPr="002E2A3E">
        <w:rPr>
          <w:rFonts w:asciiTheme="minorHAnsi" w:hAnsiTheme="minorHAnsi" w:cstheme="minorHAnsi"/>
          <w:b/>
        </w:rPr>
        <w:t>AMAÇ VE KAPSAM</w:t>
      </w:r>
    </w:p>
    <w:p w14:paraId="1A168FF9" w14:textId="77777777" w:rsidR="00B824E3" w:rsidRPr="002E2A3E" w:rsidRDefault="008B17D5" w:rsidP="007F2B18">
      <w:pPr>
        <w:pStyle w:val="ListeParagraf"/>
        <w:spacing w:after="0" w:line="240" w:lineRule="auto"/>
        <w:ind w:left="0"/>
        <w:jc w:val="both"/>
        <w:rPr>
          <w:rFonts w:asciiTheme="minorHAnsi" w:hAnsiTheme="minorHAnsi" w:cstheme="minorHAnsi"/>
        </w:rPr>
      </w:pPr>
      <w:r w:rsidRPr="002E2A3E">
        <w:rPr>
          <w:rFonts w:asciiTheme="minorHAnsi" w:hAnsiTheme="minorHAnsi" w:cstheme="minorHAnsi"/>
        </w:rPr>
        <w:t xml:space="preserve">Bu prosedür, </w:t>
      </w:r>
      <w:r w:rsidR="00EF780B" w:rsidRPr="002E2A3E">
        <w:rPr>
          <w:rFonts w:asciiTheme="minorHAnsi" w:hAnsiTheme="minorHAnsi" w:cstheme="minorHAnsi"/>
        </w:rPr>
        <w:t xml:space="preserve">aday başvurusundan </w:t>
      </w:r>
      <w:r w:rsidR="001D73F8" w:rsidRPr="002E2A3E">
        <w:rPr>
          <w:rFonts w:asciiTheme="minorHAnsi" w:hAnsiTheme="minorHAnsi" w:cstheme="minorHAnsi"/>
        </w:rPr>
        <w:t xml:space="preserve">başlayarak sınavların </w:t>
      </w:r>
      <w:r w:rsidR="00EF780B" w:rsidRPr="002E2A3E">
        <w:rPr>
          <w:rFonts w:asciiTheme="minorHAnsi" w:hAnsiTheme="minorHAnsi" w:cstheme="minorHAnsi"/>
        </w:rPr>
        <w:t>yapılması</w:t>
      </w:r>
      <w:r w:rsidR="00E77FF1" w:rsidRPr="002E2A3E">
        <w:rPr>
          <w:rFonts w:asciiTheme="minorHAnsi" w:hAnsiTheme="minorHAnsi" w:cstheme="minorHAnsi"/>
        </w:rPr>
        <w:t xml:space="preserve"> ile</w:t>
      </w:r>
      <w:r w:rsidR="00FB71C3" w:rsidRPr="002E2A3E">
        <w:rPr>
          <w:rFonts w:asciiTheme="minorHAnsi" w:hAnsiTheme="minorHAnsi" w:cstheme="minorHAnsi"/>
        </w:rPr>
        <w:t xml:space="preserve"> </w:t>
      </w:r>
      <w:r w:rsidR="00882CEE" w:rsidRPr="002E2A3E">
        <w:rPr>
          <w:rFonts w:asciiTheme="minorHAnsi" w:hAnsiTheme="minorHAnsi" w:cstheme="minorHAnsi"/>
          <w:lang w:eastAsia="tr-TR"/>
        </w:rPr>
        <w:t>ö</w:t>
      </w:r>
      <w:r w:rsidRPr="002E2A3E">
        <w:rPr>
          <w:rFonts w:asciiTheme="minorHAnsi" w:hAnsiTheme="minorHAnsi" w:cstheme="minorHAnsi"/>
          <w:lang w:eastAsia="tr-TR"/>
        </w:rPr>
        <w:t>lçme</w:t>
      </w:r>
      <w:r w:rsidR="00EF780B" w:rsidRPr="002E2A3E">
        <w:rPr>
          <w:rFonts w:asciiTheme="minorHAnsi" w:hAnsiTheme="minorHAnsi" w:cstheme="minorHAnsi"/>
          <w:lang w:eastAsia="tr-TR"/>
        </w:rPr>
        <w:t xml:space="preserve"> ve</w:t>
      </w:r>
      <w:r w:rsidR="00882CEE" w:rsidRPr="002E2A3E">
        <w:rPr>
          <w:rFonts w:asciiTheme="minorHAnsi" w:hAnsiTheme="minorHAnsi" w:cstheme="minorHAnsi"/>
          <w:lang w:eastAsia="tr-TR"/>
        </w:rPr>
        <w:t xml:space="preserve"> değerlendirme</w:t>
      </w:r>
      <w:r w:rsidR="00FB71C3" w:rsidRPr="002E2A3E">
        <w:rPr>
          <w:rFonts w:asciiTheme="minorHAnsi" w:hAnsiTheme="minorHAnsi" w:cstheme="minorHAnsi"/>
          <w:lang w:eastAsia="tr-TR"/>
        </w:rPr>
        <w:t xml:space="preserve"> </w:t>
      </w:r>
      <w:r w:rsidR="00FE2449" w:rsidRPr="002E2A3E">
        <w:rPr>
          <w:rFonts w:asciiTheme="minorHAnsi" w:hAnsiTheme="minorHAnsi" w:cstheme="minorHAnsi"/>
          <w:lang w:eastAsia="tr-TR"/>
        </w:rPr>
        <w:t>s</w:t>
      </w:r>
      <w:r w:rsidRPr="002E2A3E">
        <w:rPr>
          <w:rFonts w:asciiTheme="minorHAnsi" w:hAnsiTheme="minorHAnsi" w:cstheme="minorHAnsi"/>
          <w:lang w:eastAsia="tr-TR"/>
        </w:rPr>
        <w:t>üre</w:t>
      </w:r>
      <w:r w:rsidR="00E77FF1" w:rsidRPr="002E2A3E">
        <w:rPr>
          <w:rFonts w:asciiTheme="minorHAnsi" w:hAnsiTheme="minorHAnsi" w:cstheme="minorHAnsi"/>
          <w:lang w:eastAsia="tr-TR"/>
        </w:rPr>
        <w:t>cinin</w:t>
      </w:r>
      <w:r w:rsidR="00FB71C3" w:rsidRPr="002E2A3E">
        <w:rPr>
          <w:rFonts w:asciiTheme="minorHAnsi" w:hAnsiTheme="minorHAnsi" w:cstheme="minorHAnsi"/>
          <w:lang w:eastAsia="tr-TR"/>
        </w:rPr>
        <w:t xml:space="preserve"> </w:t>
      </w:r>
      <w:r w:rsidR="00E77FF1" w:rsidRPr="002E2A3E">
        <w:rPr>
          <w:rFonts w:asciiTheme="minorHAnsi" w:hAnsiTheme="minorHAnsi" w:cstheme="minorHAnsi"/>
          <w:lang w:eastAsia="tr-TR"/>
        </w:rPr>
        <w:t>Standard ve ilgili mevzuat gereklerini sağlama</w:t>
      </w:r>
      <w:r w:rsidR="002754F0" w:rsidRPr="002E2A3E">
        <w:rPr>
          <w:rFonts w:asciiTheme="minorHAnsi" w:hAnsiTheme="minorHAnsi" w:cstheme="minorHAnsi"/>
          <w:lang w:eastAsia="tr-TR"/>
        </w:rPr>
        <w:t>sı</w:t>
      </w:r>
      <w:r w:rsidR="00E77FF1" w:rsidRPr="002E2A3E">
        <w:rPr>
          <w:rFonts w:asciiTheme="minorHAnsi" w:hAnsiTheme="minorHAnsi" w:cstheme="minorHAnsi"/>
          <w:lang w:eastAsia="tr-TR"/>
        </w:rPr>
        <w:t xml:space="preserve"> amacıyla </w:t>
      </w:r>
      <w:r w:rsidR="00A3310D" w:rsidRPr="002E2A3E">
        <w:rPr>
          <w:rFonts w:asciiTheme="minorHAnsi" w:hAnsiTheme="minorHAnsi" w:cstheme="minorHAnsi"/>
        </w:rPr>
        <w:t xml:space="preserve">uygulanacak </w:t>
      </w:r>
      <w:r w:rsidR="00EF780B" w:rsidRPr="002E2A3E">
        <w:rPr>
          <w:rFonts w:asciiTheme="minorHAnsi" w:hAnsiTheme="minorHAnsi" w:cstheme="minorHAnsi"/>
        </w:rPr>
        <w:t xml:space="preserve">yöntemleri, </w:t>
      </w:r>
      <w:r w:rsidR="00A3310D" w:rsidRPr="002E2A3E">
        <w:rPr>
          <w:rFonts w:asciiTheme="minorHAnsi" w:hAnsiTheme="minorHAnsi" w:cstheme="minorHAnsi"/>
        </w:rPr>
        <w:t>faaliyetleri ve sorumlulukları</w:t>
      </w:r>
      <w:r w:rsidR="00440265" w:rsidRPr="002E2A3E">
        <w:rPr>
          <w:rFonts w:asciiTheme="minorHAnsi" w:hAnsiTheme="minorHAnsi" w:cstheme="minorHAnsi"/>
        </w:rPr>
        <w:t xml:space="preserve"> kapsar</w:t>
      </w:r>
      <w:r w:rsidR="00B824E3" w:rsidRPr="002E2A3E">
        <w:rPr>
          <w:rFonts w:asciiTheme="minorHAnsi" w:hAnsiTheme="minorHAnsi" w:cstheme="minorHAnsi"/>
          <w:lang w:eastAsia="tr-TR"/>
        </w:rPr>
        <w:t>.</w:t>
      </w:r>
    </w:p>
    <w:p w14:paraId="6E9DF32F" w14:textId="77777777" w:rsidR="00D6487C" w:rsidRPr="002E2A3E" w:rsidRDefault="00D6487C" w:rsidP="007F2B18">
      <w:pPr>
        <w:pStyle w:val="ListeParagraf"/>
        <w:spacing w:after="0" w:line="240" w:lineRule="auto"/>
        <w:ind w:left="0"/>
        <w:jc w:val="both"/>
        <w:rPr>
          <w:rFonts w:asciiTheme="minorHAnsi" w:hAnsiTheme="minorHAnsi" w:cstheme="minorHAnsi"/>
        </w:rPr>
      </w:pPr>
    </w:p>
    <w:p w14:paraId="3C8746F6" w14:textId="77777777" w:rsidR="00B51D7B" w:rsidRPr="002E2A3E" w:rsidRDefault="00D446DA" w:rsidP="007F2B18">
      <w:pPr>
        <w:pStyle w:val="ListeParagraf"/>
        <w:numPr>
          <w:ilvl w:val="0"/>
          <w:numId w:val="2"/>
        </w:numPr>
        <w:spacing w:after="0"/>
        <w:jc w:val="both"/>
        <w:rPr>
          <w:rFonts w:asciiTheme="minorHAnsi" w:hAnsiTheme="minorHAnsi" w:cstheme="minorHAnsi"/>
          <w:b/>
        </w:rPr>
      </w:pPr>
      <w:r w:rsidRPr="002E2A3E">
        <w:rPr>
          <w:rFonts w:asciiTheme="minorHAnsi" w:hAnsiTheme="minorHAnsi" w:cstheme="minorHAnsi"/>
          <w:b/>
        </w:rPr>
        <w:t>TANIM VE KISALTMALAR</w:t>
      </w:r>
    </w:p>
    <w:p w14:paraId="2CBA32FF" w14:textId="26CADEE6" w:rsidR="00B51D7B" w:rsidRPr="002E2A3E" w:rsidRDefault="00A3310D" w:rsidP="007F2B18">
      <w:pPr>
        <w:tabs>
          <w:tab w:val="left" w:pos="284"/>
        </w:tabs>
        <w:spacing w:after="0"/>
        <w:jc w:val="both"/>
        <w:rPr>
          <w:rFonts w:asciiTheme="minorHAnsi" w:hAnsiTheme="minorHAnsi" w:cstheme="minorHAnsi"/>
          <w:lang w:eastAsia="tr-TR"/>
        </w:rPr>
      </w:pPr>
      <w:r w:rsidRPr="002E2A3E">
        <w:rPr>
          <w:rFonts w:asciiTheme="minorHAnsi" w:hAnsiTheme="minorHAnsi" w:cstheme="minorHAnsi"/>
          <w:b/>
          <w:lang w:eastAsia="tr-TR"/>
        </w:rPr>
        <w:t>Kuruluş</w:t>
      </w:r>
      <w:r w:rsidR="00B51D7B" w:rsidRPr="002E2A3E">
        <w:rPr>
          <w:rFonts w:asciiTheme="minorHAnsi" w:hAnsiTheme="minorHAnsi" w:cstheme="minorHAnsi"/>
          <w:lang w:eastAsia="tr-TR"/>
        </w:rPr>
        <w:t>:</w:t>
      </w:r>
      <w:r w:rsidR="00F91A72" w:rsidRPr="002E2A3E">
        <w:rPr>
          <w:rFonts w:asciiTheme="minorHAnsi" w:hAnsiTheme="minorHAnsi" w:cstheme="minorHAnsi"/>
          <w:lang w:eastAsia="tr-TR"/>
        </w:rPr>
        <w:t xml:space="preserve"> </w:t>
      </w:r>
      <w:r w:rsidR="000B113A">
        <w:rPr>
          <w:rFonts w:asciiTheme="minorHAnsi" w:hAnsiTheme="minorHAnsi" w:cstheme="minorHAnsi"/>
          <w:lang w:eastAsia="tr-TR"/>
        </w:rPr>
        <w:t xml:space="preserve">Royal </w:t>
      </w:r>
      <w:r w:rsidR="00932983">
        <w:rPr>
          <w:rFonts w:asciiTheme="minorHAnsi" w:hAnsiTheme="minorHAnsi" w:cstheme="minorHAnsi"/>
          <w:lang w:eastAsia="tr-TR"/>
        </w:rPr>
        <w:t xml:space="preserve">Belge </w:t>
      </w:r>
      <w:r w:rsidR="000B113A">
        <w:rPr>
          <w:rFonts w:asciiTheme="minorHAnsi" w:hAnsiTheme="minorHAnsi" w:cstheme="minorHAnsi"/>
          <w:lang w:eastAsia="tr-TR"/>
        </w:rPr>
        <w:t xml:space="preserve">Mesleki Yeterlilik Sınav </w:t>
      </w:r>
      <w:r w:rsidR="00932983">
        <w:rPr>
          <w:rFonts w:asciiTheme="minorHAnsi" w:hAnsiTheme="minorHAnsi" w:cstheme="minorHAnsi"/>
          <w:lang w:eastAsia="tr-TR"/>
        </w:rPr>
        <w:t>v</w:t>
      </w:r>
      <w:r w:rsidR="000B113A">
        <w:rPr>
          <w:rFonts w:asciiTheme="minorHAnsi" w:hAnsiTheme="minorHAnsi" w:cstheme="minorHAnsi"/>
          <w:lang w:eastAsia="tr-TR"/>
        </w:rPr>
        <w:t>e Belgelendirme Merkezi Ltd. Şti.</w:t>
      </w:r>
    </w:p>
    <w:p w14:paraId="7E431C20" w14:textId="037660F2" w:rsidR="00E77FF1" w:rsidRPr="002E2A3E" w:rsidRDefault="00E77FF1" w:rsidP="007F2B18">
      <w:pPr>
        <w:tabs>
          <w:tab w:val="left" w:pos="284"/>
        </w:tabs>
        <w:spacing w:after="0"/>
        <w:jc w:val="both"/>
        <w:rPr>
          <w:rFonts w:asciiTheme="minorHAnsi" w:hAnsiTheme="minorHAnsi" w:cstheme="minorHAnsi"/>
        </w:rPr>
      </w:pPr>
      <w:r w:rsidRPr="002E2A3E">
        <w:rPr>
          <w:rFonts w:asciiTheme="minorHAnsi" w:hAnsiTheme="minorHAnsi" w:cstheme="minorHAnsi"/>
          <w:b/>
        </w:rPr>
        <w:t>Belgelendirme prosesi:</w:t>
      </w:r>
      <w:r w:rsidR="00F91A72" w:rsidRPr="002E2A3E">
        <w:rPr>
          <w:rFonts w:asciiTheme="minorHAnsi" w:hAnsiTheme="minorHAnsi" w:cstheme="minorHAnsi"/>
          <w:b/>
        </w:rPr>
        <w:t xml:space="preserve"> </w:t>
      </w:r>
      <w:r w:rsidRPr="002E2A3E">
        <w:rPr>
          <w:rFonts w:asciiTheme="minorHAnsi" w:eastAsia="Arial" w:hAnsiTheme="minorHAnsi" w:cs="Arial"/>
        </w:rPr>
        <w:t xml:space="preserve">Bir belgelendirme kuruluşunun; başvuru, değerlendirme, belgelendirme kararı, yeniden belgelendirme ve </w:t>
      </w:r>
      <w:r w:rsidRPr="002E2A3E">
        <w:rPr>
          <w:rFonts w:asciiTheme="minorHAnsi" w:eastAsia="Arial" w:hAnsiTheme="minorHAnsi" w:cs="Arial"/>
          <w:bCs/>
        </w:rPr>
        <w:t>belgeler ile</w:t>
      </w:r>
      <w:r w:rsidRPr="002E2A3E">
        <w:rPr>
          <w:rFonts w:asciiTheme="minorHAnsi" w:eastAsia="Arial" w:hAnsiTheme="minorHAnsi" w:cs="Arial"/>
        </w:rPr>
        <w:t xml:space="preserve"> logoların/işaretlerin kullanımı dâhil bir kişinin</w:t>
      </w:r>
      <w:r w:rsidR="005C7A3E" w:rsidRPr="002E2A3E">
        <w:rPr>
          <w:rFonts w:asciiTheme="minorHAnsi" w:eastAsia="Arial" w:hAnsiTheme="minorHAnsi" w:cs="Arial"/>
        </w:rPr>
        <w:t xml:space="preserve"> </w:t>
      </w:r>
      <w:r w:rsidRPr="002E2A3E">
        <w:rPr>
          <w:rFonts w:asciiTheme="minorHAnsi" w:eastAsia="Arial" w:hAnsiTheme="minorHAnsi" w:cs="Arial"/>
          <w:bCs/>
        </w:rPr>
        <w:t xml:space="preserve">belgelendirme şartlarını </w:t>
      </w:r>
      <w:r w:rsidRPr="002E2A3E">
        <w:rPr>
          <w:rFonts w:asciiTheme="minorHAnsi" w:eastAsia="Arial" w:hAnsiTheme="minorHAnsi" w:cs="Arial"/>
        </w:rPr>
        <w:t>yerine getirdiğini belirlediği faaliyetler.</w:t>
      </w:r>
    </w:p>
    <w:p w14:paraId="6F9B005E" w14:textId="016464A9" w:rsidR="00E77FF1" w:rsidRPr="002E2A3E" w:rsidRDefault="00E77FF1" w:rsidP="007F2B18">
      <w:pPr>
        <w:tabs>
          <w:tab w:val="left" w:pos="284"/>
        </w:tabs>
        <w:spacing w:after="0"/>
        <w:jc w:val="both"/>
        <w:rPr>
          <w:rFonts w:asciiTheme="minorHAnsi" w:hAnsiTheme="minorHAnsi" w:cstheme="minorHAnsi"/>
        </w:rPr>
      </w:pPr>
      <w:r w:rsidRPr="002E2A3E">
        <w:rPr>
          <w:rFonts w:asciiTheme="minorHAnsi" w:hAnsiTheme="minorHAnsi" w:cstheme="minorHAnsi"/>
          <w:b/>
        </w:rPr>
        <w:t>Belgelendirme programı:</w:t>
      </w:r>
      <w:r w:rsidR="00F91A72" w:rsidRPr="002E2A3E">
        <w:rPr>
          <w:rFonts w:asciiTheme="minorHAnsi" w:hAnsiTheme="minorHAnsi" w:cstheme="minorHAnsi"/>
          <w:b/>
        </w:rPr>
        <w:t xml:space="preserve"> </w:t>
      </w:r>
      <w:r w:rsidRPr="002E2A3E">
        <w:rPr>
          <w:rFonts w:asciiTheme="minorHAnsi" w:eastAsia="Arial" w:hAnsiTheme="minorHAnsi" w:cs="Arial"/>
        </w:rPr>
        <w:t xml:space="preserve">Kişilerin belirli meslek veya beceri kategorilerine ilişkin </w:t>
      </w:r>
      <w:r w:rsidRPr="002E2A3E">
        <w:rPr>
          <w:rFonts w:asciiTheme="minorHAnsi" w:eastAsia="Arial" w:hAnsiTheme="minorHAnsi" w:cs="Arial"/>
          <w:bCs/>
        </w:rPr>
        <w:t>yeterlilik</w:t>
      </w:r>
      <w:r w:rsidRPr="002E2A3E">
        <w:rPr>
          <w:rFonts w:asciiTheme="minorHAnsi" w:eastAsia="Arial" w:hAnsiTheme="minorHAnsi" w:cs="Arial"/>
        </w:rPr>
        <w:t xml:space="preserve"> şartları ve diğer şartlar.</w:t>
      </w:r>
    </w:p>
    <w:p w14:paraId="286A0305" w14:textId="62701862" w:rsidR="00E77FF1" w:rsidRPr="002E2A3E" w:rsidRDefault="00E77FF1" w:rsidP="007F2B18">
      <w:pPr>
        <w:tabs>
          <w:tab w:val="left" w:pos="284"/>
        </w:tabs>
        <w:spacing w:after="0"/>
        <w:jc w:val="both"/>
        <w:rPr>
          <w:rFonts w:asciiTheme="minorHAnsi" w:hAnsiTheme="minorHAnsi" w:cstheme="minorHAnsi"/>
          <w:b/>
        </w:rPr>
      </w:pPr>
      <w:r w:rsidRPr="002E2A3E">
        <w:rPr>
          <w:rFonts w:asciiTheme="minorHAnsi" w:hAnsiTheme="minorHAnsi" w:cstheme="minorHAnsi"/>
          <w:b/>
        </w:rPr>
        <w:t>Belgelendirme şartları:</w:t>
      </w:r>
      <w:r w:rsidR="00F91A72" w:rsidRPr="002E2A3E">
        <w:rPr>
          <w:rFonts w:asciiTheme="minorHAnsi" w:hAnsiTheme="minorHAnsi" w:cstheme="minorHAnsi"/>
          <w:b/>
        </w:rPr>
        <w:t xml:space="preserve"> </w:t>
      </w:r>
      <w:r w:rsidRPr="002E2A3E">
        <w:rPr>
          <w:rFonts w:asciiTheme="minorHAnsi" w:eastAsia="Arial" w:hAnsiTheme="minorHAnsi" w:cs="Arial"/>
        </w:rPr>
        <w:t>Belgelendirmeyi oluşturmak veya sürdürmek için yerine getirilmesi gereken, program şartları dâhil belirtilmiş şartlar kümesi.</w:t>
      </w:r>
    </w:p>
    <w:p w14:paraId="0602ADD0" w14:textId="4526A88F" w:rsidR="0074735B" w:rsidRPr="002E2A3E" w:rsidRDefault="0074735B" w:rsidP="007F2B18">
      <w:pPr>
        <w:tabs>
          <w:tab w:val="left" w:pos="284"/>
        </w:tabs>
        <w:spacing w:after="0"/>
        <w:jc w:val="both"/>
        <w:rPr>
          <w:rFonts w:asciiTheme="minorHAnsi" w:hAnsiTheme="minorHAnsi" w:cstheme="minorHAnsi"/>
        </w:rPr>
      </w:pPr>
      <w:r w:rsidRPr="002E2A3E">
        <w:rPr>
          <w:rFonts w:asciiTheme="minorHAnsi" w:hAnsiTheme="minorHAnsi" w:cstheme="minorHAnsi"/>
          <w:b/>
        </w:rPr>
        <w:t>Belge:</w:t>
      </w:r>
      <w:r w:rsidR="00F91A72" w:rsidRPr="002E2A3E">
        <w:rPr>
          <w:rFonts w:asciiTheme="minorHAnsi" w:hAnsiTheme="minorHAnsi" w:cstheme="minorHAnsi"/>
          <w:b/>
        </w:rPr>
        <w:t xml:space="preserve"> </w:t>
      </w:r>
      <w:r w:rsidRPr="002E2A3E">
        <w:rPr>
          <w:rFonts w:asciiTheme="minorHAnsi" w:eastAsia="Arial" w:hAnsiTheme="minorHAnsi" w:cs="Arial"/>
        </w:rPr>
        <w:t xml:space="preserve">Adı geçen kişinin </w:t>
      </w:r>
      <w:r w:rsidRPr="002E2A3E">
        <w:rPr>
          <w:rFonts w:asciiTheme="minorHAnsi" w:eastAsia="Arial" w:hAnsiTheme="minorHAnsi" w:cs="Arial"/>
          <w:bCs/>
        </w:rPr>
        <w:t>belgelendirme şartlarını</w:t>
      </w:r>
      <w:r w:rsidRPr="002E2A3E">
        <w:rPr>
          <w:rFonts w:asciiTheme="minorHAnsi" w:eastAsia="Arial" w:hAnsiTheme="minorHAnsi" w:cs="Arial"/>
        </w:rPr>
        <w:t xml:space="preserve"> yerine getirdiğini gösteren, bu standardın hükümlerine göre bir belgelendirme kuruluşu tarafından düzenlenen doküman.</w:t>
      </w:r>
    </w:p>
    <w:p w14:paraId="2FD2B39E" w14:textId="771D5A46" w:rsidR="0074735B" w:rsidRPr="002E2A3E" w:rsidRDefault="0074735B" w:rsidP="007F2B18">
      <w:pPr>
        <w:tabs>
          <w:tab w:val="left" w:pos="284"/>
        </w:tabs>
        <w:spacing w:after="0"/>
        <w:jc w:val="both"/>
        <w:rPr>
          <w:rFonts w:asciiTheme="minorHAnsi" w:eastAsia="Arial" w:hAnsiTheme="minorHAnsi" w:cs="Arial"/>
        </w:rPr>
      </w:pPr>
      <w:r w:rsidRPr="002E2A3E">
        <w:rPr>
          <w:rFonts w:asciiTheme="minorHAnsi" w:hAnsiTheme="minorHAnsi" w:cstheme="minorHAnsi"/>
          <w:b/>
        </w:rPr>
        <w:t>Yeterlilik:</w:t>
      </w:r>
      <w:r w:rsidR="00F91A72" w:rsidRPr="002E2A3E">
        <w:rPr>
          <w:rFonts w:asciiTheme="minorHAnsi" w:hAnsiTheme="minorHAnsi" w:cstheme="minorHAnsi"/>
          <w:b/>
        </w:rPr>
        <w:t xml:space="preserve"> </w:t>
      </w:r>
      <w:r w:rsidRPr="002E2A3E">
        <w:rPr>
          <w:rFonts w:asciiTheme="minorHAnsi" w:eastAsia="Arial" w:hAnsiTheme="minorHAnsi" w:cs="Arial"/>
        </w:rPr>
        <w:t>İstenen sonuçlara ulaşmak için, bilgi birikimi ve becerileri uygulama yeteneği.</w:t>
      </w:r>
    </w:p>
    <w:p w14:paraId="414190EF" w14:textId="3C1D37F3" w:rsidR="0074735B" w:rsidRPr="002E2A3E" w:rsidRDefault="0074735B" w:rsidP="007F2B18">
      <w:pPr>
        <w:tabs>
          <w:tab w:val="left" w:pos="284"/>
        </w:tabs>
        <w:spacing w:after="0"/>
        <w:jc w:val="both"/>
        <w:rPr>
          <w:rFonts w:asciiTheme="minorHAnsi" w:hAnsiTheme="minorHAnsi" w:cstheme="minorHAnsi"/>
          <w:lang w:eastAsia="tr-TR"/>
        </w:rPr>
      </w:pPr>
      <w:r w:rsidRPr="002E2A3E">
        <w:rPr>
          <w:rFonts w:asciiTheme="minorHAnsi" w:hAnsiTheme="minorHAnsi" w:cstheme="minorHAnsi"/>
          <w:b/>
          <w:lang w:eastAsia="tr-TR"/>
        </w:rPr>
        <w:t>Nitelik:</w:t>
      </w:r>
      <w:r w:rsidR="00F91A72" w:rsidRPr="002E2A3E">
        <w:rPr>
          <w:rFonts w:asciiTheme="minorHAnsi" w:hAnsiTheme="minorHAnsi" w:cstheme="minorHAnsi"/>
          <w:b/>
          <w:lang w:eastAsia="tr-TR"/>
        </w:rPr>
        <w:t xml:space="preserve"> </w:t>
      </w:r>
      <w:r w:rsidRPr="002E2A3E">
        <w:rPr>
          <w:rFonts w:asciiTheme="minorHAnsi" w:eastAsia="Arial" w:hAnsiTheme="minorHAnsi" w:cs="Arial"/>
        </w:rPr>
        <w:t>Uygulanabilirliği olduğunda; kanıtlanmış eğitim, öğrenim ve iş tecrübesi.</w:t>
      </w:r>
    </w:p>
    <w:p w14:paraId="0B62072E" w14:textId="751F540D" w:rsidR="0074735B" w:rsidRPr="002E2A3E" w:rsidRDefault="0074735B" w:rsidP="00F91A72">
      <w:pPr>
        <w:tabs>
          <w:tab w:val="left" w:pos="284"/>
        </w:tabs>
        <w:spacing w:after="0"/>
        <w:rPr>
          <w:rFonts w:asciiTheme="minorHAnsi" w:hAnsiTheme="minorHAnsi" w:cstheme="minorHAnsi"/>
          <w:lang w:eastAsia="tr-TR"/>
        </w:rPr>
      </w:pPr>
      <w:r w:rsidRPr="002E2A3E">
        <w:rPr>
          <w:rFonts w:asciiTheme="minorHAnsi" w:hAnsiTheme="minorHAnsi" w:cstheme="minorHAnsi"/>
          <w:b/>
          <w:lang w:eastAsia="tr-TR"/>
        </w:rPr>
        <w:t>Değerlendirme:</w:t>
      </w:r>
      <w:r w:rsidR="00F91A72" w:rsidRPr="002E2A3E">
        <w:rPr>
          <w:rFonts w:asciiTheme="minorHAnsi" w:hAnsiTheme="minorHAnsi" w:cstheme="minorHAnsi"/>
          <w:b/>
          <w:lang w:eastAsia="tr-TR"/>
        </w:rPr>
        <w:t xml:space="preserve"> </w:t>
      </w:r>
      <w:r w:rsidRPr="002E2A3E">
        <w:rPr>
          <w:rFonts w:asciiTheme="minorHAnsi" w:eastAsia="Arial" w:hAnsiTheme="minorHAnsi" w:cs="Arial"/>
        </w:rPr>
        <w:t xml:space="preserve">Bir kişinin </w:t>
      </w:r>
      <w:r w:rsidRPr="002E2A3E">
        <w:rPr>
          <w:rFonts w:asciiTheme="minorHAnsi" w:eastAsia="Arial" w:hAnsiTheme="minorHAnsi" w:cs="Arial"/>
          <w:bCs/>
        </w:rPr>
        <w:t>belgelendirme programı</w:t>
      </w:r>
      <w:r w:rsidRPr="002E2A3E">
        <w:rPr>
          <w:rFonts w:asciiTheme="minorHAnsi" w:eastAsia="Arial" w:hAnsiTheme="minorHAnsi" w:cs="Arial"/>
        </w:rPr>
        <w:t xml:space="preserve"> şartlarını yerine getirme durumunu değerlendirme prosesi.</w:t>
      </w:r>
    </w:p>
    <w:p w14:paraId="4ABA27D5" w14:textId="47F83D51" w:rsidR="0074735B" w:rsidRPr="002E2A3E" w:rsidRDefault="0074735B" w:rsidP="007F2B18">
      <w:pPr>
        <w:tabs>
          <w:tab w:val="left" w:pos="284"/>
        </w:tabs>
        <w:spacing w:after="0"/>
        <w:jc w:val="both"/>
        <w:rPr>
          <w:rFonts w:asciiTheme="minorHAnsi" w:hAnsiTheme="minorHAnsi" w:cstheme="minorHAnsi"/>
          <w:lang w:eastAsia="tr-TR"/>
        </w:rPr>
      </w:pPr>
      <w:r w:rsidRPr="002E2A3E">
        <w:rPr>
          <w:rFonts w:asciiTheme="minorHAnsi" w:hAnsiTheme="minorHAnsi" w:cstheme="minorHAnsi"/>
          <w:b/>
          <w:lang w:eastAsia="tr-TR"/>
        </w:rPr>
        <w:t>Sınav:</w:t>
      </w:r>
      <w:r w:rsidR="00F91A72" w:rsidRPr="002E2A3E">
        <w:rPr>
          <w:rFonts w:asciiTheme="minorHAnsi" w:hAnsiTheme="minorHAnsi" w:cstheme="minorHAnsi"/>
          <w:b/>
          <w:lang w:eastAsia="tr-TR"/>
        </w:rPr>
        <w:t xml:space="preserve"> </w:t>
      </w:r>
      <w:r w:rsidRPr="002E2A3E">
        <w:rPr>
          <w:rFonts w:asciiTheme="minorHAnsi" w:eastAsia="Arial" w:hAnsiTheme="minorHAnsi" w:cs="Arial"/>
          <w:b/>
          <w:bCs/>
        </w:rPr>
        <w:t>Değerlendirme</w:t>
      </w:r>
      <w:r w:rsidRPr="002E2A3E">
        <w:rPr>
          <w:rFonts w:asciiTheme="minorHAnsi" w:eastAsia="Arial" w:hAnsiTheme="minorHAnsi" w:cs="Arial"/>
          <w:bCs/>
        </w:rPr>
        <w:t xml:space="preserve">nin </w:t>
      </w:r>
      <w:r w:rsidRPr="002E2A3E">
        <w:rPr>
          <w:rFonts w:asciiTheme="minorHAnsi" w:eastAsia="Arial" w:hAnsiTheme="minorHAnsi" w:cs="Arial"/>
        </w:rPr>
        <w:t>bir parçasını oluşturan ve</w:t>
      </w:r>
      <w:r w:rsidRPr="002E2A3E">
        <w:rPr>
          <w:rFonts w:asciiTheme="minorHAnsi" w:eastAsia="Arial" w:hAnsiTheme="minorHAnsi" w:cs="Arial"/>
          <w:b/>
          <w:bCs/>
        </w:rPr>
        <w:t xml:space="preserve"> </w:t>
      </w:r>
      <w:r w:rsidRPr="002E2A3E">
        <w:rPr>
          <w:rFonts w:asciiTheme="minorHAnsi" w:eastAsia="Arial" w:hAnsiTheme="minorHAnsi" w:cs="Arial"/>
          <w:bCs/>
        </w:rPr>
        <w:t xml:space="preserve">belgelendirme </w:t>
      </w:r>
      <w:proofErr w:type="gramStart"/>
      <w:r w:rsidRPr="002E2A3E">
        <w:rPr>
          <w:rFonts w:asciiTheme="minorHAnsi" w:eastAsia="Arial" w:hAnsiTheme="minorHAnsi" w:cs="Arial"/>
          <w:bCs/>
        </w:rPr>
        <w:t xml:space="preserve">programında  </w:t>
      </w:r>
      <w:r w:rsidRPr="002E2A3E">
        <w:rPr>
          <w:rFonts w:asciiTheme="minorHAnsi" w:eastAsia="Arial" w:hAnsiTheme="minorHAnsi" w:cs="Arial"/>
        </w:rPr>
        <w:t>tanımlandığı</w:t>
      </w:r>
      <w:proofErr w:type="gramEnd"/>
      <w:r w:rsidRPr="002E2A3E">
        <w:rPr>
          <w:rFonts w:asciiTheme="minorHAnsi" w:eastAsia="Arial" w:hAnsiTheme="minorHAnsi" w:cs="Arial"/>
        </w:rPr>
        <w:t xml:space="preserve"> şekilde yazılı, sözlü, uygulamalı ve gözleme dayalı metotlardan bir veya birkaçıyla bir </w:t>
      </w:r>
      <w:r w:rsidRPr="002E2A3E">
        <w:rPr>
          <w:rFonts w:asciiTheme="minorHAnsi" w:eastAsia="Arial" w:hAnsiTheme="minorHAnsi" w:cs="Arial"/>
          <w:bCs/>
        </w:rPr>
        <w:t>adayın</w:t>
      </w:r>
      <w:r w:rsidR="005C7A3E" w:rsidRPr="002E2A3E">
        <w:rPr>
          <w:rFonts w:asciiTheme="minorHAnsi" w:eastAsia="Arial" w:hAnsiTheme="minorHAnsi" w:cs="Arial"/>
          <w:bCs/>
        </w:rPr>
        <w:t xml:space="preserve"> </w:t>
      </w:r>
      <w:r w:rsidRPr="002E2A3E">
        <w:rPr>
          <w:rFonts w:asciiTheme="minorHAnsi" w:eastAsia="Arial" w:hAnsiTheme="minorHAnsi" w:cs="Arial"/>
          <w:bCs/>
        </w:rPr>
        <w:t>yeterliliğini</w:t>
      </w:r>
      <w:r w:rsidRPr="002E2A3E">
        <w:rPr>
          <w:rFonts w:asciiTheme="minorHAnsi" w:eastAsia="Arial" w:hAnsiTheme="minorHAnsi" w:cs="Arial"/>
        </w:rPr>
        <w:t xml:space="preserve">  ölçen mekanizma.</w:t>
      </w:r>
    </w:p>
    <w:p w14:paraId="6296F217" w14:textId="195536AD" w:rsidR="0074735B" w:rsidRPr="002E2A3E" w:rsidRDefault="0074275C" w:rsidP="007F2B18">
      <w:pPr>
        <w:tabs>
          <w:tab w:val="left" w:pos="284"/>
        </w:tabs>
        <w:spacing w:after="0"/>
        <w:jc w:val="both"/>
        <w:rPr>
          <w:rFonts w:asciiTheme="minorHAnsi" w:hAnsiTheme="minorHAnsi" w:cstheme="minorHAnsi"/>
          <w:lang w:eastAsia="tr-TR"/>
        </w:rPr>
      </w:pPr>
      <w:r w:rsidRPr="002E2A3E">
        <w:rPr>
          <w:rFonts w:asciiTheme="minorHAnsi" w:hAnsiTheme="minorHAnsi" w:cstheme="minorHAnsi"/>
          <w:b/>
          <w:lang w:eastAsia="tr-TR"/>
        </w:rPr>
        <w:t>Değerlendirici:</w:t>
      </w:r>
      <w:r w:rsidR="00F91A72" w:rsidRPr="002E2A3E">
        <w:rPr>
          <w:rFonts w:asciiTheme="minorHAnsi" w:hAnsiTheme="minorHAnsi" w:cstheme="minorHAnsi"/>
          <w:b/>
          <w:lang w:eastAsia="tr-TR"/>
        </w:rPr>
        <w:t xml:space="preserve"> </w:t>
      </w:r>
      <w:r w:rsidR="0074735B" w:rsidRPr="002E2A3E">
        <w:rPr>
          <w:rFonts w:asciiTheme="minorHAnsi" w:eastAsia="Arial" w:hAnsiTheme="minorHAnsi" w:cs="Arial"/>
        </w:rPr>
        <w:t xml:space="preserve">Mesleki hüküm gerektiren bir </w:t>
      </w:r>
      <w:proofErr w:type="gramStart"/>
      <w:r w:rsidR="0074735B" w:rsidRPr="002E2A3E">
        <w:rPr>
          <w:rFonts w:asciiTheme="minorHAnsi" w:eastAsia="Arial" w:hAnsiTheme="minorHAnsi" w:cs="Arial"/>
          <w:bCs/>
        </w:rPr>
        <w:t>sınavı</w:t>
      </w:r>
      <w:r w:rsidR="0074735B" w:rsidRPr="002E2A3E">
        <w:rPr>
          <w:rFonts w:asciiTheme="minorHAnsi" w:eastAsia="Arial" w:hAnsiTheme="minorHAnsi" w:cs="Arial"/>
        </w:rPr>
        <w:t xml:space="preserve">  yapacak</w:t>
      </w:r>
      <w:proofErr w:type="gramEnd"/>
      <w:r w:rsidR="0074735B" w:rsidRPr="002E2A3E">
        <w:rPr>
          <w:rFonts w:asciiTheme="minorHAnsi" w:eastAsia="Arial" w:hAnsiTheme="minorHAnsi" w:cs="Arial"/>
        </w:rPr>
        <w:t xml:space="preserve"> ve notunu belirleyecek yeterliliğe sahip kişi</w:t>
      </w:r>
      <w:r w:rsidR="0074735B" w:rsidRPr="002E2A3E">
        <w:rPr>
          <w:rFonts w:asciiTheme="minorHAnsi" w:hAnsiTheme="minorHAnsi" w:cstheme="minorHAnsi"/>
          <w:lang w:eastAsia="tr-TR"/>
        </w:rPr>
        <w:t>.</w:t>
      </w:r>
    </w:p>
    <w:p w14:paraId="53D242C8" w14:textId="77777777" w:rsidR="0074735B" w:rsidRPr="002E2A3E" w:rsidRDefault="0074735B" w:rsidP="007F2B18">
      <w:pPr>
        <w:tabs>
          <w:tab w:val="left" w:pos="284"/>
        </w:tabs>
        <w:spacing w:after="0"/>
        <w:jc w:val="both"/>
        <w:rPr>
          <w:rFonts w:asciiTheme="minorHAnsi" w:hAnsiTheme="minorHAnsi" w:cstheme="minorHAnsi"/>
          <w:lang w:eastAsia="tr-TR"/>
        </w:rPr>
      </w:pPr>
      <w:r w:rsidRPr="002E2A3E">
        <w:rPr>
          <w:rFonts w:asciiTheme="minorHAnsi" w:hAnsiTheme="minorHAnsi" w:cstheme="minorHAnsi"/>
          <w:b/>
          <w:lang w:eastAsia="tr-TR"/>
        </w:rPr>
        <w:t>Sınav gözetmeni:</w:t>
      </w:r>
      <w:r w:rsidR="00501D68" w:rsidRPr="002E2A3E">
        <w:rPr>
          <w:rFonts w:asciiTheme="minorHAnsi" w:hAnsiTheme="minorHAnsi" w:cstheme="minorHAnsi"/>
          <w:b/>
          <w:lang w:eastAsia="tr-TR"/>
        </w:rPr>
        <w:t xml:space="preserve"> </w:t>
      </w:r>
      <w:r w:rsidRPr="002E2A3E">
        <w:rPr>
          <w:rFonts w:asciiTheme="minorHAnsi" w:eastAsia="Arial" w:hAnsiTheme="minorHAnsi" w:cs="Arial"/>
        </w:rPr>
        <w:t xml:space="preserve">Belgelendirme kuruluşu tarafından yetkilendirilen ve </w:t>
      </w:r>
      <w:r w:rsidRPr="002E2A3E">
        <w:rPr>
          <w:rFonts w:asciiTheme="minorHAnsi" w:eastAsia="Arial" w:hAnsiTheme="minorHAnsi" w:cs="Arial"/>
          <w:bCs/>
        </w:rPr>
        <w:t>sınavı</w:t>
      </w:r>
      <w:r w:rsidRPr="002E2A3E">
        <w:rPr>
          <w:rFonts w:asciiTheme="minorHAnsi" w:eastAsia="Arial" w:hAnsiTheme="minorHAnsi" w:cs="Arial"/>
        </w:rPr>
        <w:t xml:space="preserve"> yöneten veya gözeten ancak </w:t>
      </w:r>
      <w:r w:rsidRPr="002E2A3E">
        <w:rPr>
          <w:rFonts w:asciiTheme="minorHAnsi" w:eastAsia="Arial" w:hAnsiTheme="minorHAnsi" w:cs="Arial"/>
          <w:bCs/>
        </w:rPr>
        <w:t>adayın</w:t>
      </w:r>
      <w:r w:rsidR="005C7A3E" w:rsidRPr="002E2A3E">
        <w:rPr>
          <w:rFonts w:asciiTheme="minorHAnsi" w:eastAsia="Arial" w:hAnsiTheme="minorHAnsi" w:cs="Arial"/>
          <w:bCs/>
        </w:rPr>
        <w:t xml:space="preserve"> </w:t>
      </w:r>
      <w:r w:rsidRPr="002E2A3E">
        <w:rPr>
          <w:rFonts w:asciiTheme="minorHAnsi" w:eastAsia="Arial" w:hAnsiTheme="minorHAnsi" w:cs="Arial"/>
          <w:bCs/>
        </w:rPr>
        <w:t>yeterliliğini</w:t>
      </w:r>
      <w:r w:rsidRPr="002E2A3E">
        <w:rPr>
          <w:rFonts w:asciiTheme="minorHAnsi" w:eastAsia="Arial" w:hAnsiTheme="minorHAnsi" w:cs="Arial"/>
        </w:rPr>
        <w:t xml:space="preserve"> değerlendirmeyen kişi.</w:t>
      </w:r>
    </w:p>
    <w:p w14:paraId="4458D81C" w14:textId="77777777" w:rsidR="009C335A" w:rsidRPr="002E2A3E" w:rsidRDefault="009C335A" w:rsidP="007F2B18">
      <w:pPr>
        <w:tabs>
          <w:tab w:val="left" w:pos="284"/>
        </w:tabs>
        <w:spacing w:after="0"/>
        <w:jc w:val="both"/>
        <w:rPr>
          <w:rFonts w:asciiTheme="minorHAnsi" w:hAnsiTheme="minorHAnsi" w:cstheme="minorHAnsi"/>
          <w:lang w:eastAsia="tr-TR"/>
        </w:rPr>
      </w:pPr>
      <w:r w:rsidRPr="002E2A3E">
        <w:rPr>
          <w:rFonts w:asciiTheme="minorHAnsi" w:hAnsiTheme="minorHAnsi" w:cstheme="minorHAnsi"/>
          <w:b/>
          <w:lang w:eastAsia="tr-TR"/>
        </w:rPr>
        <w:t>Sınav Seti:</w:t>
      </w:r>
      <w:r w:rsidR="00501D68" w:rsidRPr="002E2A3E">
        <w:rPr>
          <w:rFonts w:asciiTheme="minorHAnsi" w:hAnsiTheme="minorHAnsi" w:cstheme="minorHAnsi"/>
          <w:b/>
          <w:lang w:eastAsia="tr-TR"/>
        </w:rPr>
        <w:t xml:space="preserve"> </w:t>
      </w:r>
      <w:r w:rsidR="00386912" w:rsidRPr="002E2A3E">
        <w:rPr>
          <w:rFonts w:asciiTheme="minorHAnsi" w:hAnsiTheme="minorHAnsi" w:cstheme="minorHAnsi"/>
          <w:lang w:eastAsia="tr-TR"/>
        </w:rPr>
        <w:t xml:space="preserve">Adayın sınav ve değerlendirmesinde kullanılan, bir </w:t>
      </w:r>
      <w:r w:rsidRPr="002E2A3E">
        <w:rPr>
          <w:rFonts w:asciiTheme="minorHAnsi" w:hAnsiTheme="minorHAnsi" w:cstheme="minorHAnsi"/>
          <w:lang w:eastAsia="tr-TR"/>
        </w:rPr>
        <w:t>Ulusal Yeterlilik Birimi</w:t>
      </w:r>
      <w:r w:rsidR="00386912" w:rsidRPr="002E2A3E">
        <w:rPr>
          <w:rFonts w:asciiTheme="minorHAnsi" w:hAnsiTheme="minorHAnsi" w:cstheme="minorHAnsi"/>
          <w:lang w:eastAsia="tr-TR"/>
        </w:rPr>
        <w:t xml:space="preserve"> sınavına</w:t>
      </w:r>
      <w:r w:rsidR="00B81AFE" w:rsidRPr="002E2A3E">
        <w:rPr>
          <w:rFonts w:asciiTheme="minorHAnsi" w:hAnsiTheme="minorHAnsi" w:cstheme="minorHAnsi"/>
          <w:lang w:eastAsia="tr-TR"/>
        </w:rPr>
        <w:t xml:space="preserve"> ait,</w:t>
      </w:r>
      <w:r w:rsidRPr="002E2A3E">
        <w:rPr>
          <w:rFonts w:asciiTheme="minorHAnsi" w:hAnsiTheme="minorHAnsi" w:cstheme="minorHAnsi"/>
          <w:lang w:eastAsia="tr-TR"/>
        </w:rPr>
        <w:t xml:space="preserve"> soru kitapçığı, </w:t>
      </w:r>
      <w:r w:rsidR="00A3310D" w:rsidRPr="002E2A3E">
        <w:rPr>
          <w:rFonts w:asciiTheme="minorHAnsi" w:hAnsiTheme="minorHAnsi" w:cstheme="minorHAnsi"/>
          <w:lang w:eastAsia="tr-TR"/>
        </w:rPr>
        <w:t>sınav malzemesi</w:t>
      </w:r>
      <w:r w:rsidRPr="002E2A3E">
        <w:rPr>
          <w:rFonts w:asciiTheme="minorHAnsi" w:hAnsiTheme="minorHAnsi" w:cstheme="minorHAnsi"/>
          <w:lang w:eastAsia="tr-TR"/>
        </w:rPr>
        <w:t>,</w:t>
      </w:r>
      <w:r w:rsidR="00A3310D" w:rsidRPr="002E2A3E">
        <w:rPr>
          <w:rFonts w:asciiTheme="minorHAnsi" w:hAnsiTheme="minorHAnsi" w:cstheme="minorHAnsi"/>
          <w:lang w:eastAsia="tr-TR"/>
        </w:rPr>
        <w:t xml:space="preserve"> uygulama ve ölçme ekipmanları,</w:t>
      </w:r>
      <w:r w:rsidRPr="002E2A3E">
        <w:rPr>
          <w:rFonts w:asciiTheme="minorHAnsi" w:hAnsiTheme="minorHAnsi" w:cstheme="minorHAnsi"/>
          <w:lang w:eastAsia="tr-TR"/>
        </w:rPr>
        <w:t xml:space="preserve"> cevap formu vb. tüm </w:t>
      </w:r>
      <w:r w:rsidR="00386912" w:rsidRPr="002E2A3E">
        <w:rPr>
          <w:rFonts w:asciiTheme="minorHAnsi" w:hAnsiTheme="minorHAnsi" w:cstheme="minorHAnsi"/>
          <w:lang w:eastAsia="tr-TR"/>
        </w:rPr>
        <w:t>materyalleri</w:t>
      </w:r>
      <w:r w:rsidRPr="002E2A3E">
        <w:rPr>
          <w:rFonts w:asciiTheme="minorHAnsi" w:hAnsiTheme="minorHAnsi" w:cstheme="minorHAnsi"/>
          <w:lang w:eastAsia="tr-TR"/>
        </w:rPr>
        <w:t xml:space="preserve"> içeren set</w:t>
      </w:r>
      <w:r w:rsidR="00386912" w:rsidRPr="002E2A3E">
        <w:rPr>
          <w:rFonts w:asciiTheme="minorHAnsi" w:hAnsiTheme="minorHAnsi" w:cstheme="minorHAnsi"/>
          <w:lang w:eastAsia="tr-TR"/>
        </w:rPr>
        <w:t>.</w:t>
      </w:r>
    </w:p>
    <w:p w14:paraId="1F6781C4" w14:textId="77777777" w:rsidR="0074735B" w:rsidRPr="002E2A3E" w:rsidRDefault="0074735B" w:rsidP="007F2B18">
      <w:pPr>
        <w:tabs>
          <w:tab w:val="left" w:pos="284"/>
        </w:tabs>
        <w:spacing w:after="0"/>
        <w:jc w:val="both"/>
        <w:rPr>
          <w:rFonts w:asciiTheme="minorHAnsi" w:hAnsiTheme="minorHAnsi" w:cstheme="minorHAnsi"/>
          <w:lang w:eastAsia="tr-TR"/>
        </w:rPr>
      </w:pPr>
      <w:r w:rsidRPr="002E2A3E">
        <w:rPr>
          <w:rFonts w:asciiTheme="minorHAnsi" w:hAnsiTheme="minorHAnsi" w:cstheme="minorHAnsi"/>
          <w:b/>
          <w:lang w:eastAsia="tr-TR"/>
        </w:rPr>
        <w:t>Personel:</w:t>
      </w:r>
      <w:r w:rsidR="005C7A3E" w:rsidRPr="002E2A3E">
        <w:rPr>
          <w:rFonts w:asciiTheme="minorHAnsi" w:hAnsiTheme="minorHAnsi" w:cstheme="minorHAnsi"/>
          <w:b/>
          <w:lang w:eastAsia="tr-TR"/>
        </w:rPr>
        <w:t xml:space="preserve"> </w:t>
      </w:r>
      <w:r w:rsidR="00E77FF1" w:rsidRPr="002E2A3E">
        <w:rPr>
          <w:rFonts w:asciiTheme="minorHAnsi" w:eastAsia="Arial" w:hAnsiTheme="minorHAnsi" w:cs="Arial"/>
        </w:rPr>
        <w:t>Belgelendirme kuruluşunun belgelendirme faaliyetlerini yürüten, iç veya dış kaynaklı kişiler.</w:t>
      </w:r>
    </w:p>
    <w:p w14:paraId="60E9FCA4" w14:textId="77777777" w:rsidR="00556DA7" w:rsidRPr="002E2A3E" w:rsidRDefault="0074735B" w:rsidP="007F2B18">
      <w:pPr>
        <w:tabs>
          <w:tab w:val="left" w:pos="284"/>
        </w:tabs>
        <w:spacing w:after="0"/>
        <w:jc w:val="both"/>
        <w:rPr>
          <w:rFonts w:asciiTheme="minorHAnsi" w:hAnsiTheme="minorHAnsi" w:cstheme="minorHAnsi"/>
          <w:lang w:eastAsia="tr-TR"/>
        </w:rPr>
      </w:pPr>
      <w:r w:rsidRPr="002E2A3E">
        <w:rPr>
          <w:rFonts w:asciiTheme="minorHAnsi" w:hAnsiTheme="minorHAnsi" w:cstheme="minorHAnsi"/>
          <w:b/>
          <w:lang w:eastAsia="tr-TR"/>
        </w:rPr>
        <w:t>Başvuru sahibi</w:t>
      </w:r>
      <w:r w:rsidRPr="002E2A3E">
        <w:rPr>
          <w:rFonts w:asciiTheme="minorHAnsi" w:hAnsiTheme="minorHAnsi" w:cstheme="minorHAnsi"/>
          <w:lang w:eastAsia="tr-TR"/>
        </w:rPr>
        <w:t>:</w:t>
      </w:r>
      <w:r w:rsidR="00501D68" w:rsidRPr="002E2A3E">
        <w:rPr>
          <w:rFonts w:asciiTheme="minorHAnsi" w:hAnsiTheme="minorHAnsi" w:cstheme="minorHAnsi"/>
          <w:lang w:eastAsia="tr-TR"/>
        </w:rPr>
        <w:t xml:space="preserve"> </w:t>
      </w:r>
      <w:r w:rsidR="00E77FF1" w:rsidRPr="002E2A3E">
        <w:rPr>
          <w:rFonts w:asciiTheme="minorHAnsi" w:eastAsia="Arial" w:hAnsiTheme="minorHAnsi" w:cs="Arial"/>
          <w:bCs/>
        </w:rPr>
        <w:t xml:space="preserve">Belgelendirme </w:t>
      </w:r>
      <w:proofErr w:type="gramStart"/>
      <w:r w:rsidR="00E77FF1" w:rsidRPr="002E2A3E">
        <w:rPr>
          <w:rFonts w:asciiTheme="minorHAnsi" w:eastAsia="Arial" w:hAnsiTheme="minorHAnsi" w:cs="Arial"/>
          <w:bCs/>
        </w:rPr>
        <w:t xml:space="preserve">prosesine </w:t>
      </w:r>
      <w:r w:rsidR="00E77FF1" w:rsidRPr="002E2A3E">
        <w:rPr>
          <w:rFonts w:asciiTheme="minorHAnsi" w:eastAsia="Arial" w:hAnsiTheme="minorHAnsi" w:cs="Arial"/>
        </w:rPr>
        <w:t xml:space="preserve"> kabul</w:t>
      </w:r>
      <w:proofErr w:type="gramEnd"/>
      <w:r w:rsidR="00E77FF1" w:rsidRPr="002E2A3E">
        <w:rPr>
          <w:rFonts w:asciiTheme="minorHAnsi" w:eastAsia="Arial" w:hAnsiTheme="minorHAnsi" w:cs="Arial"/>
        </w:rPr>
        <w:t xml:space="preserve"> edilmek üzere başvuruda</w:t>
      </w:r>
      <w:r w:rsidR="00501D68" w:rsidRPr="002E2A3E">
        <w:rPr>
          <w:rFonts w:asciiTheme="minorHAnsi" w:eastAsia="Arial" w:hAnsiTheme="minorHAnsi" w:cs="Arial"/>
        </w:rPr>
        <w:t xml:space="preserve"> </w:t>
      </w:r>
      <w:r w:rsidR="00E77FF1" w:rsidRPr="002E2A3E">
        <w:rPr>
          <w:rFonts w:asciiTheme="minorHAnsi" w:eastAsia="Arial" w:hAnsiTheme="minorHAnsi" w:cs="Arial"/>
        </w:rPr>
        <w:t>bulunan kimse</w:t>
      </w:r>
      <w:r w:rsidR="00E77FF1" w:rsidRPr="002E2A3E">
        <w:rPr>
          <w:rFonts w:asciiTheme="minorHAnsi" w:hAnsiTheme="minorHAnsi" w:cstheme="minorHAnsi"/>
          <w:lang w:eastAsia="tr-TR"/>
        </w:rPr>
        <w:t>.</w:t>
      </w:r>
    </w:p>
    <w:p w14:paraId="0B8E0183" w14:textId="77777777" w:rsidR="0074735B" w:rsidRPr="002E2A3E" w:rsidRDefault="0074735B" w:rsidP="007F2B18">
      <w:pPr>
        <w:tabs>
          <w:tab w:val="left" w:pos="284"/>
        </w:tabs>
        <w:spacing w:after="0"/>
        <w:jc w:val="both"/>
        <w:rPr>
          <w:rFonts w:asciiTheme="minorHAnsi" w:hAnsiTheme="minorHAnsi" w:cstheme="minorHAnsi"/>
          <w:lang w:eastAsia="tr-TR"/>
        </w:rPr>
      </w:pPr>
      <w:r w:rsidRPr="002E2A3E">
        <w:rPr>
          <w:rFonts w:asciiTheme="minorHAnsi" w:hAnsiTheme="minorHAnsi" w:cstheme="minorHAnsi"/>
          <w:b/>
          <w:lang w:eastAsia="tr-TR"/>
        </w:rPr>
        <w:t>Aday:</w:t>
      </w:r>
      <w:r w:rsidR="005C7A3E" w:rsidRPr="002E2A3E">
        <w:rPr>
          <w:rFonts w:asciiTheme="minorHAnsi" w:hAnsiTheme="minorHAnsi" w:cstheme="minorHAnsi"/>
          <w:b/>
          <w:lang w:eastAsia="tr-TR"/>
        </w:rPr>
        <w:t xml:space="preserve"> </w:t>
      </w:r>
      <w:r w:rsidR="00E77FF1" w:rsidRPr="002E2A3E">
        <w:rPr>
          <w:rFonts w:asciiTheme="minorHAnsi" w:eastAsia="Arial" w:hAnsiTheme="minorHAnsi" w:cs="Arial"/>
        </w:rPr>
        <w:t xml:space="preserve">Belirtilen ön şartları yerine getiren ve </w:t>
      </w:r>
      <w:r w:rsidR="00E77FF1" w:rsidRPr="002E2A3E">
        <w:rPr>
          <w:rFonts w:asciiTheme="minorHAnsi" w:eastAsia="Arial" w:hAnsiTheme="minorHAnsi" w:cs="Arial"/>
          <w:bCs/>
        </w:rPr>
        <w:t>belgelendirme prosesine</w:t>
      </w:r>
      <w:r w:rsidR="00E77FF1" w:rsidRPr="002E2A3E">
        <w:rPr>
          <w:rFonts w:asciiTheme="minorHAnsi" w:eastAsia="Arial" w:hAnsiTheme="minorHAnsi" w:cs="Arial"/>
        </w:rPr>
        <w:t xml:space="preserve"> kabul edilen </w:t>
      </w:r>
      <w:r w:rsidR="00E77FF1" w:rsidRPr="002E2A3E">
        <w:rPr>
          <w:rFonts w:asciiTheme="minorHAnsi" w:eastAsia="Arial" w:hAnsiTheme="minorHAnsi" w:cs="Arial"/>
          <w:bCs/>
        </w:rPr>
        <w:t>başvuru sahibi</w:t>
      </w:r>
      <w:r w:rsidR="00E77FF1" w:rsidRPr="002E2A3E">
        <w:rPr>
          <w:rFonts w:asciiTheme="minorHAnsi" w:hAnsiTheme="minorHAnsi" w:cstheme="minorHAnsi"/>
          <w:lang w:eastAsia="tr-TR"/>
        </w:rPr>
        <w:t>.</w:t>
      </w:r>
    </w:p>
    <w:p w14:paraId="61DCC193" w14:textId="77777777" w:rsidR="0074735B" w:rsidRPr="002E2A3E" w:rsidRDefault="0074735B" w:rsidP="007F2B18">
      <w:pPr>
        <w:tabs>
          <w:tab w:val="left" w:pos="284"/>
        </w:tabs>
        <w:spacing w:after="0"/>
        <w:jc w:val="both"/>
        <w:rPr>
          <w:rFonts w:asciiTheme="minorHAnsi" w:hAnsiTheme="minorHAnsi" w:cstheme="minorHAnsi"/>
          <w:lang w:eastAsia="tr-TR"/>
        </w:rPr>
      </w:pPr>
      <w:r w:rsidRPr="002E2A3E">
        <w:rPr>
          <w:rFonts w:asciiTheme="minorHAnsi" w:hAnsiTheme="minorHAnsi" w:cstheme="minorHAnsi"/>
          <w:b/>
          <w:lang w:eastAsia="tr-TR"/>
        </w:rPr>
        <w:t>Tarafsızlık:</w:t>
      </w:r>
      <w:r w:rsidR="005C7A3E" w:rsidRPr="002E2A3E">
        <w:rPr>
          <w:rFonts w:asciiTheme="minorHAnsi" w:hAnsiTheme="minorHAnsi" w:cstheme="minorHAnsi"/>
          <w:b/>
          <w:lang w:eastAsia="tr-TR"/>
        </w:rPr>
        <w:t xml:space="preserve"> </w:t>
      </w:r>
      <w:r w:rsidR="00E77FF1" w:rsidRPr="002E2A3E">
        <w:rPr>
          <w:rFonts w:asciiTheme="minorHAnsi" w:eastAsia="Arial" w:hAnsiTheme="minorHAnsi" w:cs="Arial"/>
        </w:rPr>
        <w:t>Objektifliğin varlığı.</w:t>
      </w:r>
    </w:p>
    <w:p w14:paraId="6CFB0D13" w14:textId="6710B755" w:rsidR="0074735B" w:rsidRPr="002E2A3E" w:rsidRDefault="0074735B" w:rsidP="007F2B18">
      <w:pPr>
        <w:tabs>
          <w:tab w:val="left" w:pos="284"/>
        </w:tabs>
        <w:spacing w:after="0"/>
        <w:jc w:val="both"/>
        <w:rPr>
          <w:rFonts w:asciiTheme="minorHAnsi" w:hAnsiTheme="minorHAnsi" w:cstheme="minorHAnsi"/>
          <w:lang w:eastAsia="tr-TR"/>
        </w:rPr>
      </w:pPr>
      <w:r w:rsidRPr="002E2A3E">
        <w:rPr>
          <w:rFonts w:asciiTheme="minorHAnsi" w:hAnsiTheme="minorHAnsi" w:cstheme="minorHAnsi"/>
          <w:b/>
          <w:lang w:eastAsia="tr-TR"/>
        </w:rPr>
        <w:t>Adil olma:</w:t>
      </w:r>
      <w:r w:rsidR="00501D68" w:rsidRPr="002E2A3E">
        <w:rPr>
          <w:rFonts w:asciiTheme="minorHAnsi" w:hAnsiTheme="minorHAnsi" w:cstheme="minorHAnsi"/>
          <w:b/>
          <w:lang w:eastAsia="tr-TR"/>
        </w:rPr>
        <w:t xml:space="preserve"> </w:t>
      </w:r>
      <w:r w:rsidR="00E77FF1" w:rsidRPr="002E2A3E">
        <w:rPr>
          <w:rFonts w:asciiTheme="minorHAnsi" w:eastAsia="Arial" w:hAnsiTheme="minorHAnsi" w:cs="Arial"/>
          <w:bCs/>
        </w:rPr>
        <w:t>Belgelendirme prosesinde,</w:t>
      </w:r>
      <w:r w:rsidR="00F91A72" w:rsidRPr="002E2A3E">
        <w:rPr>
          <w:rFonts w:asciiTheme="minorHAnsi" w:eastAsia="Arial" w:hAnsiTheme="minorHAnsi" w:cs="Arial"/>
          <w:bCs/>
        </w:rPr>
        <w:t xml:space="preserve"> </w:t>
      </w:r>
      <w:r w:rsidR="00E77FF1" w:rsidRPr="002E2A3E">
        <w:rPr>
          <w:rFonts w:asciiTheme="minorHAnsi" w:eastAsia="Arial" w:hAnsiTheme="minorHAnsi" w:cs="Arial"/>
        </w:rPr>
        <w:t>her bir</w:t>
      </w:r>
      <w:r w:rsidR="00F91A72" w:rsidRPr="002E2A3E">
        <w:rPr>
          <w:rFonts w:asciiTheme="minorHAnsi" w:eastAsia="Arial" w:hAnsiTheme="minorHAnsi" w:cs="Arial"/>
        </w:rPr>
        <w:t xml:space="preserve"> </w:t>
      </w:r>
      <w:proofErr w:type="gramStart"/>
      <w:r w:rsidR="00E77FF1" w:rsidRPr="002E2A3E">
        <w:rPr>
          <w:rFonts w:asciiTheme="minorHAnsi" w:eastAsia="Arial" w:hAnsiTheme="minorHAnsi" w:cs="Arial"/>
          <w:bCs/>
        </w:rPr>
        <w:t xml:space="preserve">adaya  </w:t>
      </w:r>
      <w:r w:rsidR="00E77FF1" w:rsidRPr="002E2A3E">
        <w:rPr>
          <w:rFonts w:asciiTheme="minorHAnsi" w:eastAsia="Arial" w:hAnsiTheme="minorHAnsi" w:cs="Arial"/>
        </w:rPr>
        <w:t>başarı</w:t>
      </w:r>
      <w:proofErr w:type="gramEnd"/>
      <w:r w:rsidR="00E77FF1" w:rsidRPr="002E2A3E">
        <w:rPr>
          <w:rFonts w:asciiTheme="minorHAnsi" w:eastAsia="Arial" w:hAnsiTheme="minorHAnsi" w:cs="Arial"/>
        </w:rPr>
        <w:t xml:space="preserve"> için fırsat eşitliğinin</w:t>
      </w:r>
      <w:r w:rsidR="005C7A3E" w:rsidRPr="002E2A3E">
        <w:rPr>
          <w:rFonts w:asciiTheme="minorHAnsi" w:eastAsia="Arial" w:hAnsiTheme="minorHAnsi" w:cs="Arial"/>
        </w:rPr>
        <w:t xml:space="preserve"> </w:t>
      </w:r>
      <w:r w:rsidR="00E77FF1" w:rsidRPr="002E2A3E">
        <w:rPr>
          <w:rFonts w:asciiTheme="minorHAnsi" w:eastAsia="Arial" w:hAnsiTheme="minorHAnsi" w:cs="Arial"/>
        </w:rPr>
        <w:t>sağlanması.</w:t>
      </w:r>
    </w:p>
    <w:p w14:paraId="76318896" w14:textId="77777777" w:rsidR="0074735B" w:rsidRPr="002E2A3E" w:rsidRDefault="0074735B" w:rsidP="007F2B18">
      <w:pPr>
        <w:tabs>
          <w:tab w:val="left" w:pos="284"/>
        </w:tabs>
        <w:spacing w:after="0"/>
        <w:jc w:val="both"/>
        <w:rPr>
          <w:rFonts w:asciiTheme="minorHAnsi" w:hAnsiTheme="minorHAnsi" w:cstheme="minorHAnsi"/>
          <w:i/>
          <w:lang w:eastAsia="tr-TR"/>
        </w:rPr>
      </w:pPr>
      <w:r w:rsidRPr="002E2A3E">
        <w:rPr>
          <w:rFonts w:asciiTheme="minorHAnsi" w:hAnsiTheme="minorHAnsi" w:cstheme="minorHAnsi"/>
          <w:b/>
          <w:lang w:eastAsia="tr-TR"/>
        </w:rPr>
        <w:t>Geçerlilik:</w:t>
      </w:r>
      <w:r w:rsidR="00501D68" w:rsidRPr="002E2A3E">
        <w:rPr>
          <w:rFonts w:asciiTheme="minorHAnsi" w:hAnsiTheme="minorHAnsi" w:cstheme="minorHAnsi"/>
          <w:b/>
          <w:lang w:eastAsia="tr-TR"/>
        </w:rPr>
        <w:t xml:space="preserve"> </w:t>
      </w:r>
      <w:r w:rsidR="00E77FF1" w:rsidRPr="002E2A3E">
        <w:rPr>
          <w:rFonts w:asciiTheme="minorHAnsi" w:eastAsia="Arial" w:hAnsiTheme="minorHAnsi" w:cs="Arial"/>
          <w:bCs/>
        </w:rPr>
        <w:t>Değerlendirmenin belgelendirme programı</w:t>
      </w:r>
      <w:r w:rsidR="00501D68" w:rsidRPr="002E2A3E">
        <w:rPr>
          <w:rFonts w:asciiTheme="minorHAnsi" w:eastAsia="Arial" w:hAnsiTheme="minorHAnsi" w:cs="Arial"/>
          <w:bCs/>
        </w:rPr>
        <w:t xml:space="preserve"> </w:t>
      </w:r>
      <w:r w:rsidR="00E77FF1" w:rsidRPr="002E2A3E">
        <w:rPr>
          <w:rFonts w:asciiTheme="minorHAnsi" w:eastAsia="Arial" w:hAnsiTheme="minorHAnsi" w:cs="Arial"/>
        </w:rPr>
        <w:t>tarafından istenenleri ölçtüğünün</w:t>
      </w:r>
      <w:r w:rsidR="00501D68" w:rsidRPr="002E2A3E">
        <w:rPr>
          <w:rFonts w:asciiTheme="minorHAnsi" w:eastAsia="Arial" w:hAnsiTheme="minorHAnsi" w:cs="Arial"/>
        </w:rPr>
        <w:t xml:space="preserve"> </w:t>
      </w:r>
      <w:r w:rsidR="00E77FF1" w:rsidRPr="002E2A3E">
        <w:rPr>
          <w:rFonts w:asciiTheme="minorHAnsi" w:eastAsia="Arial" w:hAnsiTheme="minorHAnsi" w:cs="Arial"/>
        </w:rPr>
        <w:t>kanıtı.</w:t>
      </w:r>
    </w:p>
    <w:p w14:paraId="6551D7E7" w14:textId="77777777" w:rsidR="0074735B" w:rsidRPr="002E2A3E" w:rsidRDefault="0074735B" w:rsidP="007F2B18">
      <w:pPr>
        <w:tabs>
          <w:tab w:val="left" w:pos="284"/>
        </w:tabs>
        <w:spacing w:after="0"/>
        <w:jc w:val="both"/>
        <w:rPr>
          <w:rFonts w:asciiTheme="minorHAnsi" w:hAnsiTheme="minorHAnsi" w:cstheme="minorHAnsi"/>
          <w:lang w:eastAsia="tr-TR"/>
        </w:rPr>
      </w:pPr>
      <w:r w:rsidRPr="002E2A3E">
        <w:rPr>
          <w:rFonts w:asciiTheme="minorHAnsi" w:hAnsiTheme="minorHAnsi" w:cstheme="minorHAnsi"/>
          <w:b/>
          <w:lang w:eastAsia="tr-TR"/>
        </w:rPr>
        <w:t>Güvenilirlik:</w:t>
      </w:r>
      <w:r w:rsidR="005C7A3E" w:rsidRPr="002E2A3E">
        <w:rPr>
          <w:rFonts w:asciiTheme="minorHAnsi" w:hAnsiTheme="minorHAnsi" w:cstheme="minorHAnsi"/>
          <w:b/>
          <w:lang w:eastAsia="tr-TR"/>
        </w:rPr>
        <w:t xml:space="preserve"> </w:t>
      </w:r>
      <w:r w:rsidRPr="002E2A3E">
        <w:rPr>
          <w:rFonts w:asciiTheme="minorHAnsi" w:eastAsia="Arial" w:hAnsiTheme="minorHAnsi" w:cs="Arial"/>
        </w:rPr>
        <w:t xml:space="preserve">Farklı sınav zamanları ve yerleri, farklı sınav şekilleri ve farklı </w:t>
      </w:r>
      <w:r w:rsidRPr="002E2A3E">
        <w:rPr>
          <w:rFonts w:asciiTheme="minorHAnsi" w:eastAsia="Arial" w:hAnsiTheme="minorHAnsi" w:cs="Arial"/>
          <w:bCs/>
        </w:rPr>
        <w:t>sınav yapanlar</w:t>
      </w:r>
      <w:r w:rsidRPr="002E2A3E">
        <w:rPr>
          <w:rFonts w:asciiTheme="minorHAnsi" w:eastAsia="Arial" w:hAnsiTheme="minorHAnsi" w:cs="Arial"/>
        </w:rPr>
        <w:t xml:space="preserve"> arasındaki </w:t>
      </w:r>
      <w:r w:rsidRPr="002E2A3E">
        <w:rPr>
          <w:rFonts w:asciiTheme="minorHAnsi" w:eastAsia="Arial" w:hAnsiTheme="minorHAnsi" w:cs="Arial"/>
          <w:bCs/>
        </w:rPr>
        <w:t>sınav</w:t>
      </w:r>
      <w:r w:rsidRPr="002E2A3E">
        <w:rPr>
          <w:rFonts w:asciiTheme="minorHAnsi" w:eastAsia="Arial" w:hAnsiTheme="minorHAnsi" w:cs="Arial"/>
        </w:rPr>
        <w:t xml:space="preserve"> notlarının tutarlılığının bir göstergesi.</w:t>
      </w:r>
    </w:p>
    <w:p w14:paraId="0FD4AB09" w14:textId="77777777" w:rsidR="0074735B" w:rsidRPr="002E2A3E" w:rsidRDefault="0074735B" w:rsidP="007F2B18">
      <w:pPr>
        <w:tabs>
          <w:tab w:val="left" w:pos="284"/>
        </w:tabs>
        <w:spacing w:after="0"/>
        <w:jc w:val="both"/>
        <w:rPr>
          <w:rFonts w:asciiTheme="minorHAnsi" w:hAnsiTheme="minorHAnsi" w:cstheme="minorHAnsi"/>
          <w:lang w:eastAsia="tr-TR"/>
        </w:rPr>
      </w:pPr>
    </w:p>
    <w:p w14:paraId="6CB2443F" w14:textId="26D1B7B0" w:rsidR="00B51D7B" w:rsidRPr="001C57AA" w:rsidRDefault="00D6487C" w:rsidP="007F2B18">
      <w:pPr>
        <w:pStyle w:val="ListeParagraf"/>
        <w:numPr>
          <w:ilvl w:val="0"/>
          <w:numId w:val="2"/>
        </w:numPr>
        <w:spacing w:after="0"/>
        <w:jc w:val="both"/>
        <w:rPr>
          <w:rFonts w:asciiTheme="minorHAnsi" w:hAnsiTheme="minorHAnsi" w:cstheme="minorHAnsi"/>
          <w:b/>
          <w:i/>
          <w:iCs/>
        </w:rPr>
      </w:pPr>
      <w:r w:rsidRPr="001C57AA">
        <w:rPr>
          <w:rFonts w:asciiTheme="minorHAnsi" w:hAnsiTheme="minorHAnsi" w:cstheme="minorHAnsi"/>
          <w:b/>
          <w:i/>
          <w:iCs/>
        </w:rPr>
        <w:t>SORUMLU</w:t>
      </w:r>
      <w:r w:rsidR="00C6233B" w:rsidRPr="001C57AA">
        <w:rPr>
          <w:rFonts w:asciiTheme="minorHAnsi" w:hAnsiTheme="minorHAnsi" w:cstheme="minorHAnsi"/>
          <w:b/>
          <w:i/>
          <w:iCs/>
        </w:rPr>
        <w:t>L</w:t>
      </w:r>
      <w:r w:rsidR="006340F6" w:rsidRPr="001C57AA">
        <w:rPr>
          <w:rFonts w:asciiTheme="minorHAnsi" w:hAnsiTheme="minorHAnsi" w:cstheme="minorHAnsi"/>
          <w:b/>
          <w:i/>
          <w:iCs/>
        </w:rPr>
        <w:t>AR</w:t>
      </w:r>
    </w:p>
    <w:p w14:paraId="0DF105C6" w14:textId="77777777" w:rsidR="00D6487C" w:rsidRPr="001C57AA" w:rsidRDefault="00152FD0" w:rsidP="007F2B18">
      <w:pPr>
        <w:pStyle w:val="ListeParagraf"/>
        <w:numPr>
          <w:ilvl w:val="0"/>
          <w:numId w:val="8"/>
        </w:numPr>
        <w:spacing w:after="0" w:line="240" w:lineRule="auto"/>
        <w:ind w:firstLine="142"/>
        <w:jc w:val="both"/>
        <w:rPr>
          <w:rFonts w:asciiTheme="minorHAnsi" w:hAnsiTheme="minorHAnsi" w:cstheme="minorHAnsi"/>
          <w:i/>
          <w:iCs/>
        </w:rPr>
      </w:pPr>
      <w:r w:rsidRPr="001C57AA">
        <w:rPr>
          <w:rFonts w:asciiTheme="minorHAnsi" w:hAnsiTheme="minorHAnsi" w:cstheme="minorHAnsi"/>
          <w:i/>
          <w:iCs/>
        </w:rPr>
        <w:t>H</w:t>
      </w:r>
      <w:r w:rsidR="00912887" w:rsidRPr="001C57AA">
        <w:rPr>
          <w:rFonts w:asciiTheme="minorHAnsi" w:hAnsiTheme="minorHAnsi" w:cstheme="minorHAnsi"/>
          <w:i/>
          <w:iCs/>
        </w:rPr>
        <w:t xml:space="preserve">azırlanmasından </w:t>
      </w:r>
      <w:r w:rsidR="00882CEE" w:rsidRPr="001C57AA">
        <w:rPr>
          <w:rFonts w:asciiTheme="minorHAnsi" w:hAnsiTheme="minorHAnsi" w:cstheme="minorHAnsi"/>
          <w:i/>
          <w:iCs/>
        </w:rPr>
        <w:t>Belgelendirme Yöneticisi</w:t>
      </w:r>
      <w:r w:rsidR="00C6233B" w:rsidRPr="001C57AA">
        <w:rPr>
          <w:rFonts w:asciiTheme="minorHAnsi" w:hAnsiTheme="minorHAnsi" w:cstheme="minorHAnsi"/>
          <w:i/>
          <w:iCs/>
        </w:rPr>
        <w:t xml:space="preserve"> ile koordineli olarak Kalite </w:t>
      </w:r>
      <w:r w:rsidR="00882CEE" w:rsidRPr="001C57AA">
        <w:rPr>
          <w:rFonts w:asciiTheme="minorHAnsi" w:hAnsiTheme="minorHAnsi" w:cstheme="minorHAnsi"/>
          <w:i/>
          <w:iCs/>
        </w:rPr>
        <w:t>Yönetim Temsilcisi</w:t>
      </w:r>
      <w:r w:rsidR="00912887" w:rsidRPr="001C57AA">
        <w:rPr>
          <w:rFonts w:asciiTheme="minorHAnsi" w:hAnsiTheme="minorHAnsi" w:cstheme="minorHAnsi"/>
          <w:i/>
          <w:iCs/>
        </w:rPr>
        <w:t>,</w:t>
      </w:r>
      <w:r w:rsidR="00D6487C" w:rsidRPr="001C57AA">
        <w:rPr>
          <w:rFonts w:asciiTheme="minorHAnsi" w:hAnsiTheme="minorHAnsi" w:cstheme="minorHAnsi"/>
          <w:i/>
          <w:iCs/>
        </w:rPr>
        <w:t xml:space="preserve"> yayın onayından </w:t>
      </w:r>
      <w:r w:rsidR="00C6233B" w:rsidRPr="001C57AA">
        <w:rPr>
          <w:rFonts w:asciiTheme="minorHAnsi" w:hAnsiTheme="minorHAnsi" w:cstheme="minorHAnsi"/>
          <w:i/>
          <w:iCs/>
        </w:rPr>
        <w:t>Genel</w:t>
      </w:r>
      <w:r w:rsidR="00D6487C" w:rsidRPr="001C57AA">
        <w:rPr>
          <w:rFonts w:asciiTheme="minorHAnsi" w:hAnsiTheme="minorHAnsi" w:cstheme="minorHAnsi"/>
          <w:i/>
          <w:iCs/>
        </w:rPr>
        <w:t xml:space="preserve"> Müdür,</w:t>
      </w:r>
    </w:p>
    <w:p w14:paraId="72772B28" w14:textId="07562607" w:rsidR="00912887" w:rsidRPr="001C57AA" w:rsidRDefault="00152FD0" w:rsidP="007F2B18">
      <w:pPr>
        <w:pStyle w:val="ListeParagraf"/>
        <w:numPr>
          <w:ilvl w:val="0"/>
          <w:numId w:val="8"/>
        </w:numPr>
        <w:spacing w:after="0" w:line="240" w:lineRule="auto"/>
        <w:ind w:firstLine="142"/>
        <w:jc w:val="both"/>
        <w:rPr>
          <w:rFonts w:asciiTheme="minorHAnsi" w:hAnsiTheme="minorHAnsi" w:cstheme="minorHAnsi"/>
          <w:i/>
          <w:iCs/>
        </w:rPr>
      </w:pPr>
      <w:r w:rsidRPr="001C57AA">
        <w:rPr>
          <w:rFonts w:asciiTheme="minorHAnsi" w:hAnsiTheme="minorHAnsi" w:cstheme="minorHAnsi"/>
          <w:i/>
          <w:iCs/>
        </w:rPr>
        <w:t>U</w:t>
      </w:r>
      <w:r w:rsidR="00912887" w:rsidRPr="001C57AA">
        <w:rPr>
          <w:rFonts w:asciiTheme="minorHAnsi" w:hAnsiTheme="minorHAnsi" w:cstheme="minorHAnsi"/>
          <w:i/>
          <w:iCs/>
        </w:rPr>
        <w:t xml:space="preserve">ygulanmasından </w:t>
      </w:r>
      <w:r w:rsidR="00882CEE" w:rsidRPr="001C57AA">
        <w:rPr>
          <w:rFonts w:asciiTheme="minorHAnsi" w:hAnsiTheme="minorHAnsi" w:cstheme="minorHAnsi"/>
          <w:i/>
          <w:iCs/>
        </w:rPr>
        <w:t>Belgelendirme Yöneticisi</w:t>
      </w:r>
      <w:r w:rsidRPr="001C57AA">
        <w:rPr>
          <w:rFonts w:asciiTheme="minorHAnsi" w:hAnsiTheme="minorHAnsi" w:cstheme="minorHAnsi"/>
          <w:i/>
          <w:iCs/>
        </w:rPr>
        <w:t xml:space="preserve">, </w:t>
      </w:r>
      <w:r w:rsidR="00440265" w:rsidRPr="001C57AA">
        <w:rPr>
          <w:rFonts w:asciiTheme="minorHAnsi" w:hAnsiTheme="minorHAnsi" w:cstheme="minorHAnsi"/>
          <w:i/>
          <w:iCs/>
        </w:rPr>
        <w:t xml:space="preserve">Karar Verici, </w:t>
      </w:r>
      <w:r w:rsidR="00C95E98" w:rsidRPr="001C57AA">
        <w:rPr>
          <w:rFonts w:asciiTheme="minorHAnsi" w:hAnsiTheme="minorHAnsi" w:cstheme="minorHAnsi"/>
          <w:i/>
          <w:iCs/>
        </w:rPr>
        <w:t>Ölçme Değerlendirme Komisyonu</w:t>
      </w:r>
      <w:r w:rsidR="00F91A72" w:rsidRPr="001C57AA">
        <w:rPr>
          <w:rFonts w:asciiTheme="minorHAnsi" w:hAnsiTheme="minorHAnsi" w:cstheme="minorHAnsi"/>
          <w:i/>
          <w:iCs/>
        </w:rPr>
        <w:t xml:space="preserve"> </w:t>
      </w:r>
      <w:r w:rsidR="0026336C" w:rsidRPr="001C57AA">
        <w:rPr>
          <w:rFonts w:asciiTheme="minorHAnsi" w:hAnsiTheme="minorHAnsi" w:cstheme="minorHAnsi"/>
          <w:i/>
          <w:iCs/>
        </w:rPr>
        <w:t>il</w:t>
      </w:r>
      <w:r w:rsidR="00D6487C" w:rsidRPr="001C57AA">
        <w:rPr>
          <w:rFonts w:asciiTheme="minorHAnsi" w:hAnsiTheme="minorHAnsi" w:cstheme="minorHAnsi"/>
          <w:i/>
          <w:iCs/>
        </w:rPr>
        <w:t xml:space="preserve">e tüm </w:t>
      </w:r>
      <w:r w:rsidR="0026336C" w:rsidRPr="001C57AA">
        <w:rPr>
          <w:rFonts w:asciiTheme="minorHAnsi" w:hAnsiTheme="minorHAnsi" w:cstheme="minorHAnsi"/>
          <w:i/>
          <w:iCs/>
        </w:rPr>
        <w:t>Değerlendirici ve Gözetmen</w:t>
      </w:r>
      <w:r w:rsidR="00D6487C" w:rsidRPr="001C57AA">
        <w:rPr>
          <w:rFonts w:asciiTheme="minorHAnsi" w:hAnsiTheme="minorHAnsi" w:cstheme="minorHAnsi"/>
          <w:i/>
          <w:iCs/>
        </w:rPr>
        <w:t xml:space="preserve"> personel </w:t>
      </w:r>
      <w:r w:rsidR="00912887" w:rsidRPr="001C57AA">
        <w:rPr>
          <w:rFonts w:asciiTheme="minorHAnsi" w:hAnsiTheme="minorHAnsi" w:cstheme="minorHAnsi"/>
          <w:i/>
          <w:iCs/>
        </w:rPr>
        <w:t>sorumludur.</w:t>
      </w:r>
    </w:p>
    <w:p w14:paraId="60BFA081" w14:textId="77777777" w:rsidR="00143097" w:rsidRPr="002E2A3E" w:rsidRDefault="00143097" w:rsidP="007F2B18">
      <w:pPr>
        <w:spacing w:after="0" w:line="240" w:lineRule="auto"/>
        <w:contextualSpacing/>
        <w:rPr>
          <w:rFonts w:asciiTheme="minorHAnsi" w:hAnsiTheme="minorHAnsi" w:cstheme="minorHAnsi"/>
          <w:lang w:eastAsia="tr-TR"/>
        </w:rPr>
      </w:pPr>
    </w:p>
    <w:p w14:paraId="327D622F" w14:textId="350CF228" w:rsidR="008B17D5" w:rsidRPr="001C57AA" w:rsidRDefault="00C6233B" w:rsidP="001C57AA">
      <w:pPr>
        <w:pStyle w:val="ListeParagraf"/>
        <w:numPr>
          <w:ilvl w:val="0"/>
          <w:numId w:val="2"/>
        </w:numPr>
        <w:spacing w:after="0"/>
        <w:jc w:val="both"/>
        <w:rPr>
          <w:rFonts w:asciiTheme="minorHAnsi" w:hAnsiTheme="minorHAnsi" w:cstheme="minorHAnsi"/>
          <w:b/>
          <w:bCs/>
        </w:rPr>
      </w:pPr>
      <w:r w:rsidRPr="001C57AA">
        <w:rPr>
          <w:rFonts w:asciiTheme="minorHAnsi" w:hAnsiTheme="minorHAnsi" w:cstheme="minorHAnsi"/>
          <w:b/>
          <w:bCs/>
        </w:rPr>
        <w:lastRenderedPageBreak/>
        <w:t>UYGULAMA</w:t>
      </w:r>
    </w:p>
    <w:p w14:paraId="0F2C7F71" w14:textId="7C5D569A" w:rsidR="00D6487C" w:rsidRPr="001C57AA" w:rsidRDefault="0026336C" w:rsidP="001C57AA">
      <w:pPr>
        <w:pStyle w:val="ListeParagraf"/>
        <w:numPr>
          <w:ilvl w:val="1"/>
          <w:numId w:val="2"/>
        </w:numPr>
        <w:spacing w:after="0"/>
        <w:jc w:val="both"/>
        <w:rPr>
          <w:rFonts w:asciiTheme="minorHAnsi" w:hAnsiTheme="minorHAnsi" w:cstheme="minorHAnsi"/>
          <w:b/>
          <w:bCs/>
        </w:rPr>
      </w:pPr>
      <w:r w:rsidRPr="001C57AA">
        <w:rPr>
          <w:rFonts w:asciiTheme="minorHAnsi" w:hAnsiTheme="minorHAnsi" w:cstheme="minorHAnsi"/>
          <w:b/>
          <w:bCs/>
        </w:rPr>
        <w:t>Başvuru</w:t>
      </w:r>
    </w:p>
    <w:p w14:paraId="164095C2" w14:textId="77777777" w:rsidR="001C57AA" w:rsidRDefault="006354E9" w:rsidP="001C57AA">
      <w:pPr>
        <w:pStyle w:val="ListeParagraf"/>
        <w:numPr>
          <w:ilvl w:val="2"/>
          <w:numId w:val="2"/>
        </w:numPr>
        <w:autoSpaceDE w:val="0"/>
        <w:autoSpaceDN w:val="0"/>
        <w:adjustRightInd w:val="0"/>
        <w:spacing w:after="0" w:line="240" w:lineRule="auto"/>
        <w:jc w:val="both"/>
        <w:rPr>
          <w:rFonts w:asciiTheme="minorHAnsi" w:hAnsiTheme="minorHAnsi" w:cstheme="minorHAnsi"/>
          <w:bCs/>
          <w:color w:val="000000"/>
        </w:rPr>
      </w:pPr>
      <w:r w:rsidRPr="001C57AA">
        <w:rPr>
          <w:rFonts w:asciiTheme="minorHAnsi" w:hAnsiTheme="minorHAnsi" w:cs="Arial"/>
          <w:bCs/>
          <w:lang w:eastAsia="tr-TR"/>
        </w:rPr>
        <w:t>Kuruluş web sitesinde</w:t>
      </w:r>
      <w:r w:rsidR="003C641A" w:rsidRPr="001C57AA">
        <w:rPr>
          <w:rFonts w:asciiTheme="minorHAnsi" w:hAnsiTheme="minorHAnsi" w:cs="Arial"/>
          <w:bCs/>
          <w:lang w:eastAsia="tr-TR"/>
        </w:rPr>
        <w:t xml:space="preserve"> sınav ücretleri yanında</w:t>
      </w:r>
      <w:r w:rsidR="009C6F47" w:rsidRPr="001C57AA">
        <w:rPr>
          <w:rFonts w:asciiTheme="minorHAnsi" w:hAnsiTheme="minorHAnsi" w:cs="Arial"/>
          <w:bCs/>
          <w:lang w:eastAsia="tr-TR"/>
        </w:rPr>
        <w:t xml:space="preserve"> </w:t>
      </w:r>
      <w:r w:rsidR="00144D7A" w:rsidRPr="001C57AA">
        <w:rPr>
          <w:rFonts w:asciiTheme="minorHAnsi" w:hAnsiTheme="minorHAnsi" w:cs="Arial"/>
          <w:bCs/>
          <w:lang w:eastAsia="tr-TR"/>
        </w:rPr>
        <w:t>başvuru sahiplerinin</w:t>
      </w:r>
      <w:r w:rsidR="003C641A" w:rsidRPr="001C57AA">
        <w:rPr>
          <w:rFonts w:asciiTheme="minorHAnsi" w:hAnsiTheme="minorHAnsi" w:cs="Arial"/>
          <w:bCs/>
          <w:lang w:eastAsia="tr-TR"/>
        </w:rPr>
        <w:t xml:space="preserve"> hakları,</w:t>
      </w:r>
      <w:r w:rsidR="00F91A72" w:rsidRPr="001C57AA">
        <w:rPr>
          <w:rFonts w:asciiTheme="minorHAnsi" w:hAnsiTheme="minorHAnsi" w:cs="Arial"/>
          <w:bCs/>
          <w:lang w:eastAsia="tr-TR"/>
        </w:rPr>
        <w:t xml:space="preserve"> </w:t>
      </w:r>
      <w:r w:rsidRPr="001C57AA">
        <w:rPr>
          <w:rFonts w:asciiTheme="minorHAnsi" w:hAnsiTheme="minorHAnsi" w:cs="Arial"/>
          <w:bCs/>
          <w:lang w:eastAsia="tr-TR"/>
        </w:rPr>
        <w:t>başvuru</w:t>
      </w:r>
      <w:r w:rsidR="00144D7A" w:rsidRPr="001C57AA">
        <w:rPr>
          <w:rFonts w:asciiTheme="minorHAnsi" w:hAnsiTheme="minorHAnsi" w:cs="Arial"/>
          <w:bCs/>
          <w:lang w:eastAsia="tr-TR"/>
        </w:rPr>
        <w:t>nun</w:t>
      </w:r>
      <w:r w:rsidR="003C641A" w:rsidRPr="001C57AA">
        <w:rPr>
          <w:rFonts w:asciiTheme="minorHAnsi" w:hAnsiTheme="minorHAnsi" w:cs="Arial"/>
          <w:bCs/>
          <w:lang w:eastAsia="tr-TR"/>
        </w:rPr>
        <w:t>, sınavların ve değerlendirmelerin</w:t>
      </w:r>
      <w:r w:rsidR="00144D7A" w:rsidRPr="001C57AA">
        <w:rPr>
          <w:rFonts w:asciiTheme="minorHAnsi" w:hAnsiTheme="minorHAnsi" w:cs="Arial"/>
          <w:bCs/>
          <w:lang w:eastAsia="tr-TR"/>
        </w:rPr>
        <w:t xml:space="preserve"> yapılması</w:t>
      </w:r>
      <w:r w:rsidRPr="001C57AA">
        <w:rPr>
          <w:rFonts w:asciiTheme="minorHAnsi" w:hAnsiTheme="minorHAnsi" w:cs="Arial"/>
          <w:bCs/>
          <w:lang w:eastAsia="tr-TR"/>
        </w:rPr>
        <w:t>, belgelendirmenin gerçekleştirilmesi ve sürdürülmesi süreçleri</w:t>
      </w:r>
      <w:r w:rsidR="003C641A" w:rsidRPr="001C57AA">
        <w:rPr>
          <w:rFonts w:asciiTheme="minorHAnsi" w:hAnsiTheme="minorHAnsi" w:cs="Arial"/>
          <w:bCs/>
          <w:lang w:eastAsia="tr-TR"/>
        </w:rPr>
        <w:t xml:space="preserve"> ile belgelendirilmiş kişinin görevleri</w:t>
      </w:r>
      <w:r w:rsidRPr="001C57AA">
        <w:rPr>
          <w:rFonts w:asciiTheme="minorHAnsi" w:hAnsiTheme="minorHAnsi" w:cs="Arial"/>
          <w:bCs/>
          <w:lang w:eastAsia="tr-TR"/>
        </w:rPr>
        <w:t xml:space="preserve"> hakkındaki tüm bilgi</w:t>
      </w:r>
      <w:r w:rsidR="00144D7A" w:rsidRPr="001C57AA">
        <w:rPr>
          <w:rFonts w:asciiTheme="minorHAnsi" w:hAnsiTheme="minorHAnsi" w:cs="Arial"/>
          <w:bCs/>
          <w:lang w:eastAsia="tr-TR"/>
        </w:rPr>
        <w:t xml:space="preserve"> ve formlar yer almaktadır</w:t>
      </w:r>
      <w:r w:rsidRPr="001C57AA">
        <w:rPr>
          <w:rFonts w:asciiTheme="minorHAnsi" w:hAnsiTheme="minorHAnsi" w:cs="Arial"/>
          <w:bCs/>
          <w:lang w:eastAsia="tr-TR"/>
        </w:rPr>
        <w:t>.</w:t>
      </w:r>
    </w:p>
    <w:p w14:paraId="51DBFF48" w14:textId="77777777" w:rsidR="001C57AA" w:rsidRDefault="00DF5083" w:rsidP="001C57AA">
      <w:pPr>
        <w:pStyle w:val="ListeParagraf"/>
        <w:numPr>
          <w:ilvl w:val="2"/>
          <w:numId w:val="2"/>
        </w:numPr>
        <w:autoSpaceDE w:val="0"/>
        <w:autoSpaceDN w:val="0"/>
        <w:adjustRightInd w:val="0"/>
        <w:spacing w:after="0" w:line="240" w:lineRule="auto"/>
        <w:jc w:val="both"/>
        <w:rPr>
          <w:rFonts w:asciiTheme="minorHAnsi" w:hAnsiTheme="minorHAnsi" w:cstheme="minorHAnsi"/>
          <w:bCs/>
          <w:color w:val="000000"/>
        </w:rPr>
      </w:pPr>
      <w:r w:rsidRPr="001C57AA">
        <w:rPr>
          <w:rFonts w:asciiTheme="minorHAnsi" w:hAnsiTheme="minorHAnsi" w:cstheme="minorHAnsi"/>
        </w:rPr>
        <w:t>Başvuru sahibi</w:t>
      </w:r>
      <w:r w:rsidR="00727A56" w:rsidRPr="001C57AA">
        <w:rPr>
          <w:rFonts w:asciiTheme="minorHAnsi" w:hAnsiTheme="minorHAnsi" w:cs="Arial"/>
          <w:bCs/>
          <w:lang w:eastAsia="tr-TR"/>
        </w:rPr>
        <w:t xml:space="preserve"> tarafından</w:t>
      </w:r>
      <w:r w:rsidR="00501D68" w:rsidRPr="001C57AA">
        <w:rPr>
          <w:rFonts w:asciiTheme="minorHAnsi" w:hAnsiTheme="minorHAnsi" w:cs="Arial"/>
          <w:bCs/>
          <w:lang w:eastAsia="tr-TR"/>
        </w:rPr>
        <w:t xml:space="preserve"> </w:t>
      </w:r>
      <w:r w:rsidR="00FB7E2E" w:rsidRPr="001C57AA">
        <w:rPr>
          <w:rFonts w:asciiTheme="minorHAnsi" w:hAnsiTheme="minorHAnsi" w:cs="Arial"/>
          <w:b/>
          <w:lang w:eastAsia="tr-TR"/>
        </w:rPr>
        <w:t>(B</w:t>
      </w:r>
      <w:r w:rsidR="006340F6" w:rsidRPr="001C57AA">
        <w:rPr>
          <w:rFonts w:asciiTheme="minorHAnsi" w:hAnsiTheme="minorHAnsi" w:cs="Arial"/>
          <w:b/>
          <w:lang w:eastAsia="tr-TR"/>
        </w:rPr>
        <w:t>.</w:t>
      </w:r>
      <w:r w:rsidR="00FB7E2E" w:rsidRPr="001C57AA">
        <w:rPr>
          <w:rFonts w:asciiTheme="minorHAnsi" w:hAnsiTheme="minorHAnsi" w:cs="Arial"/>
          <w:b/>
          <w:lang w:eastAsia="tr-TR"/>
        </w:rPr>
        <w:t>F</w:t>
      </w:r>
      <w:r w:rsidR="006340F6" w:rsidRPr="001C57AA">
        <w:rPr>
          <w:rFonts w:asciiTheme="minorHAnsi" w:hAnsiTheme="minorHAnsi" w:cs="Arial"/>
          <w:b/>
          <w:lang w:eastAsia="tr-TR"/>
        </w:rPr>
        <w:t>.</w:t>
      </w:r>
      <w:r w:rsidR="00FB7E2E" w:rsidRPr="001C57AA">
        <w:rPr>
          <w:rFonts w:asciiTheme="minorHAnsi" w:hAnsiTheme="minorHAnsi" w:cs="Arial"/>
          <w:b/>
          <w:lang w:eastAsia="tr-TR"/>
        </w:rPr>
        <w:t>0</w:t>
      </w:r>
      <w:r w:rsidR="00DD56F1" w:rsidRPr="001C57AA">
        <w:rPr>
          <w:rFonts w:asciiTheme="minorHAnsi" w:hAnsiTheme="minorHAnsi" w:cs="Arial"/>
          <w:b/>
          <w:lang w:eastAsia="tr-TR"/>
        </w:rPr>
        <w:t>4</w:t>
      </w:r>
      <w:r w:rsidR="00FB7E2E" w:rsidRPr="001C57AA">
        <w:rPr>
          <w:rFonts w:asciiTheme="minorHAnsi" w:hAnsiTheme="minorHAnsi" w:cs="Arial"/>
          <w:b/>
          <w:lang w:eastAsia="tr-TR"/>
        </w:rPr>
        <w:t>)</w:t>
      </w:r>
      <w:r w:rsidR="00501D68" w:rsidRPr="001C57AA">
        <w:rPr>
          <w:rFonts w:asciiTheme="minorHAnsi" w:hAnsiTheme="minorHAnsi" w:cs="Arial"/>
          <w:b/>
          <w:lang w:eastAsia="tr-TR"/>
        </w:rPr>
        <w:t xml:space="preserve"> </w:t>
      </w:r>
      <w:r w:rsidR="0092415B" w:rsidRPr="001C57AA">
        <w:rPr>
          <w:rFonts w:asciiTheme="minorHAnsi" w:hAnsiTheme="minorHAnsi" w:cs="Arial"/>
          <w:b/>
          <w:lang w:eastAsia="tr-TR"/>
        </w:rPr>
        <w:t xml:space="preserve">Aday </w:t>
      </w:r>
      <w:r w:rsidR="00B74DD5" w:rsidRPr="001C57AA">
        <w:rPr>
          <w:rFonts w:asciiTheme="minorHAnsi" w:hAnsiTheme="minorHAnsi" w:cs="Arial"/>
          <w:b/>
          <w:lang w:eastAsia="tr-TR"/>
        </w:rPr>
        <w:t xml:space="preserve">Başvuru Formu </w:t>
      </w:r>
      <w:r w:rsidR="00B74DD5" w:rsidRPr="001C57AA">
        <w:rPr>
          <w:rFonts w:asciiTheme="minorHAnsi" w:hAnsiTheme="minorHAnsi" w:cs="Arial"/>
          <w:lang w:eastAsia="tr-TR"/>
        </w:rPr>
        <w:t>doldurularak</w:t>
      </w:r>
      <w:r w:rsidR="00D55F84" w:rsidRPr="001C57AA">
        <w:rPr>
          <w:rFonts w:asciiTheme="minorHAnsi" w:hAnsiTheme="minorHAnsi" w:cs="Arial"/>
          <w:bCs/>
          <w:lang w:eastAsia="tr-TR"/>
        </w:rPr>
        <w:t xml:space="preserve">, </w:t>
      </w:r>
      <w:r w:rsidR="006354E9" w:rsidRPr="001C57AA">
        <w:rPr>
          <w:rFonts w:asciiTheme="minorHAnsi" w:hAnsiTheme="minorHAnsi" w:cs="Arial"/>
          <w:bCs/>
          <w:lang w:eastAsia="tr-TR"/>
        </w:rPr>
        <w:t>K</w:t>
      </w:r>
      <w:r w:rsidR="00D55F84" w:rsidRPr="001C57AA">
        <w:rPr>
          <w:rFonts w:asciiTheme="minorHAnsi" w:hAnsiTheme="minorHAnsi" w:cs="Arial"/>
          <w:bCs/>
          <w:lang w:eastAsia="tr-TR"/>
        </w:rPr>
        <w:t>uruluş web sitesi üzerinden on-line, Kuruluş</w:t>
      </w:r>
      <w:r w:rsidR="006354E9" w:rsidRPr="001C57AA">
        <w:rPr>
          <w:rFonts w:asciiTheme="minorHAnsi" w:hAnsiTheme="minorHAnsi" w:cs="Arial"/>
          <w:bCs/>
          <w:lang w:eastAsia="tr-TR"/>
        </w:rPr>
        <w:t>’</w:t>
      </w:r>
      <w:r w:rsidR="00D55F84" w:rsidRPr="001C57AA">
        <w:rPr>
          <w:rFonts w:asciiTheme="minorHAnsi" w:hAnsiTheme="minorHAnsi" w:cs="Arial"/>
          <w:bCs/>
          <w:lang w:eastAsia="tr-TR"/>
        </w:rPr>
        <w:t xml:space="preserve">a doğrudan gelerek ya da </w:t>
      </w:r>
      <w:r w:rsidR="00D55F84" w:rsidRPr="001C57AA">
        <w:rPr>
          <w:rFonts w:asciiTheme="minorHAnsi" w:hAnsiTheme="minorHAnsi" w:cs="Arial"/>
          <w:lang w:eastAsia="tr-TR"/>
        </w:rPr>
        <w:t xml:space="preserve">posta yoluyla </w:t>
      </w:r>
      <w:r w:rsidR="00D55F84" w:rsidRPr="001C57AA">
        <w:rPr>
          <w:rFonts w:asciiTheme="minorHAnsi" w:hAnsiTheme="minorHAnsi" w:cs="Arial"/>
          <w:bCs/>
          <w:lang w:eastAsia="tr-TR"/>
        </w:rPr>
        <w:t>başvuru yap</w:t>
      </w:r>
      <w:r w:rsidR="00727A56" w:rsidRPr="001C57AA">
        <w:rPr>
          <w:rFonts w:asciiTheme="minorHAnsi" w:hAnsiTheme="minorHAnsi" w:cs="Arial"/>
          <w:bCs/>
          <w:lang w:eastAsia="tr-TR"/>
        </w:rPr>
        <w:t>ıl</w:t>
      </w:r>
      <w:r w:rsidR="00D55F84" w:rsidRPr="001C57AA">
        <w:rPr>
          <w:rFonts w:asciiTheme="minorHAnsi" w:hAnsiTheme="minorHAnsi" w:cs="Arial"/>
          <w:bCs/>
          <w:lang w:eastAsia="tr-TR"/>
        </w:rPr>
        <w:t>abilir.</w:t>
      </w:r>
      <w:r w:rsidR="00224596" w:rsidRPr="001C57AA">
        <w:rPr>
          <w:rFonts w:asciiTheme="minorHAnsi" w:hAnsiTheme="minorHAnsi" w:cs="Arial"/>
          <w:bCs/>
          <w:lang w:eastAsia="tr-TR"/>
        </w:rPr>
        <w:t xml:space="preserve"> </w:t>
      </w:r>
    </w:p>
    <w:p w14:paraId="6AE394AC" w14:textId="77777777" w:rsidR="001C57AA" w:rsidRDefault="00BF1E2F" w:rsidP="001C57AA">
      <w:pPr>
        <w:pStyle w:val="ListeParagraf"/>
        <w:numPr>
          <w:ilvl w:val="2"/>
          <w:numId w:val="2"/>
        </w:numPr>
        <w:autoSpaceDE w:val="0"/>
        <w:autoSpaceDN w:val="0"/>
        <w:adjustRightInd w:val="0"/>
        <w:spacing w:after="0" w:line="240" w:lineRule="auto"/>
        <w:jc w:val="both"/>
        <w:rPr>
          <w:rFonts w:asciiTheme="minorHAnsi" w:hAnsiTheme="minorHAnsi" w:cstheme="minorHAnsi"/>
          <w:bCs/>
          <w:color w:val="000000"/>
        </w:rPr>
      </w:pPr>
      <w:r w:rsidRPr="001C57AA">
        <w:rPr>
          <w:rFonts w:asciiTheme="minorHAnsi" w:hAnsiTheme="minorHAnsi" w:cstheme="minorHAnsi"/>
        </w:rPr>
        <w:t xml:space="preserve"> On</w:t>
      </w:r>
      <w:r w:rsidR="00DB1A97" w:rsidRPr="001C57AA">
        <w:rPr>
          <w:rFonts w:asciiTheme="minorHAnsi" w:hAnsiTheme="minorHAnsi" w:cstheme="minorHAnsi"/>
        </w:rPr>
        <w:t>line ba</w:t>
      </w:r>
      <w:r w:rsidR="00FB71C3" w:rsidRPr="001C57AA">
        <w:rPr>
          <w:rFonts w:asciiTheme="minorHAnsi" w:hAnsiTheme="minorHAnsi" w:cstheme="minorHAnsi"/>
        </w:rPr>
        <w:t>ş</w:t>
      </w:r>
      <w:r w:rsidR="00DB1A97" w:rsidRPr="001C57AA">
        <w:rPr>
          <w:rFonts w:asciiTheme="minorHAnsi" w:hAnsiTheme="minorHAnsi" w:cstheme="minorHAnsi"/>
        </w:rPr>
        <w:t>vuru Kuruluşun web sitesi üzerinden yapılabilir ve ilgili süreç, durum sorgulama linkinden izlenebilir.</w:t>
      </w:r>
    </w:p>
    <w:p w14:paraId="5B5DF552" w14:textId="7804CAC3" w:rsidR="004A70AC" w:rsidRPr="001C57AA" w:rsidRDefault="00FB7E2E" w:rsidP="001C57AA">
      <w:pPr>
        <w:pStyle w:val="ListeParagraf"/>
        <w:numPr>
          <w:ilvl w:val="2"/>
          <w:numId w:val="2"/>
        </w:numPr>
        <w:autoSpaceDE w:val="0"/>
        <w:autoSpaceDN w:val="0"/>
        <w:adjustRightInd w:val="0"/>
        <w:spacing w:after="0" w:line="240" w:lineRule="auto"/>
        <w:jc w:val="both"/>
        <w:rPr>
          <w:rFonts w:asciiTheme="minorHAnsi" w:hAnsiTheme="minorHAnsi" w:cstheme="minorHAnsi"/>
          <w:bCs/>
          <w:color w:val="000000"/>
        </w:rPr>
      </w:pPr>
      <w:r w:rsidRPr="001C57AA">
        <w:rPr>
          <w:rFonts w:asciiTheme="minorHAnsi" w:hAnsiTheme="minorHAnsi" w:cs="Arial"/>
          <w:b/>
          <w:lang w:eastAsia="tr-TR"/>
        </w:rPr>
        <w:t>(B</w:t>
      </w:r>
      <w:r w:rsidR="006340F6" w:rsidRPr="001C57AA">
        <w:rPr>
          <w:rFonts w:asciiTheme="minorHAnsi" w:hAnsiTheme="minorHAnsi" w:cs="Arial"/>
          <w:b/>
          <w:lang w:eastAsia="tr-TR"/>
        </w:rPr>
        <w:t>.</w:t>
      </w:r>
      <w:r w:rsidRPr="001C57AA">
        <w:rPr>
          <w:rFonts w:asciiTheme="minorHAnsi" w:hAnsiTheme="minorHAnsi" w:cs="Arial"/>
          <w:b/>
          <w:lang w:eastAsia="tr-TR"/>
        </w:rPr>
        <w:t>F</w:t>
      </w:r>
      <w:r w:rsidR="006340F6" w:rsidRPr="001C57AA">
        <w:rPr>
          <w:rFonts w:asciiTheme="minorHAnsi" w:hAnsiTheme="minorHAnsi" w:cs="Arial"/>
          <w:b/>
          <w:lang w:eastAsia="tr-TR"/>
        </w:rPr>
        <w:t>.</w:t>
      </w:r>
      <w:r w:rsidRPr="001C57AA">
        <w:rPr>
          <w:rFonts w:asciiTheme="minorHAnsi" w:hAnsiTheme="minorHAnsi" w:cs="Arial"/>
          <w:b/>
          <w:lang w:eastAsia="tr-TR"/>
        </w:rPr>
        <w:t>0</w:t>
      </w:r>
      <w:r w:rsidR="00DD56F1" w:rsidRPr="001C57AA">
        <w:rPr>
          <w:rFonts w:asciiTheme="minorHAnsi" w:hAnsiTheme="minorHAnsi" w:cs="Arial"/>
          <w:b/>
          <w:lang w:eastAsia="tr-TR"/>
        </w:rPr>
        <w:t>4</w:t>
      </w:r>
      <w:r w:rsidRPr="001C57AA">
        <w:rPr>
          <w:rFonts w:asciiTheme="minorHAnsi" w:hAnsiTheme="minorHAnsi" w:cs="Arial"/>
          <w:b/>
          <w:lang w:eastAsia="tr-TR"/>
        </w:rPr>
        <w:t>)</w:t>
      </w:r>
      <w:r w:rsidR="005C7A3E" w:rsidRPr="001C57AA">
        <w:rPr>
          <w:rFonts w:asciiTheme="minorHAnsi" w:hAnsiTheme="minorHAnsi" w:cs="Arial"/>
          <w:b/>
          <w:lang w:eastAsia="tr-TR"/>
        </w:rPr>
        <w:t xml:space="preserve"> </w:t>
      </w:r>
      <w:r w:rsidR="0092415B" w:rsidRPr="001C57AA">
        <w:rPr>
          <w:rFonts w:asciiTheme="minorHAnsi" w:hAnsiTheme="minorHAnsi" w:cs="Arial"/>
          <w:b/>
          <w:lang w:eastAsia="tr-TR"/>
        </w:rPr>
        <w:t xml:space="preserve">Aday </w:t>
      </w:r>
      <w:r w:rsidR="004A70AC" w:rsidRPr="001C57AA">
        <w:rPr>
          <w:rFonts w:asciiTheme="minorHAnsi" w:hAnsiTheme="minorHAnsi" w:cs="Arial"/>
          <w:b/>
          <w:lang w:eastAsia="tr-TR"/>
        </w:rPr>
        <w:t xml:space="preserve">Başvuru Formu </w:t>
      </w:r>
      <w:r w:rsidR="004A70AC" w:rsidRPr="001C57AA">
        <w:rPr>
          <w:rFonts w:asciiTheme="minorHAnsi" w:hAnsiTheme="minorHAnsi" w:cs="Arial"/>
          <w:lang w:eastAsia="tr-TR"/>
        </w:rPr>
        <w:t xml:space="preserve">içeriğinde en az aşağıdaki bilgiler </w:t>
      </w:r>
      <w:r w:rsidR="00A10476" w:rsidRPr="001C57AA">
        <w:rPr>
          <w:rFonts w:asciiTheme="minorHAnsi" w:hAnsiTheme="minorHAnsi" w:cs="Arial"/>
          <w:lang w:eastAsia="tr-TR"/>
        </w:rPr>
        <w:t xml:space="preserve">ve ekinde </w:t>
      </w:r>
      <w:r w:rsidR="00A10476" w:rsidRPr="001C57AA">
        <w:rPr>
          <w:rFonts w:asciiTheme="minorHAnsi" w:hAnsiTheme="minorHAnsi" w:cs="Arial"/>
          <w:b/>
          <w:lang w:eastAsia="tr-TR"/>
        </w:rPr>
        <w:t>(Y</w:t>
      </w:r>
      <w:r w:rsidR="006340F6" w:rsidRPr="001C57AA">
        <w:rPr>
          <w:rFonts w:asciiTheme="minorHAnsi" w:hAnsiTheme="minorHAnsi" w:cs="Arial"/>
          <w:b/>
          <w:lang w:eastAsia="tr-TR"/>
        </w:rPr>
        <w:t>.</w:t>
      </w:r>
      <w:r w:rsidR="00A10476" w:rsidRPr="001C57AA">
        <w:rPr>
          <w:rFonts w:asciiTheme="minorHAnsi" w:hAnsiTheme="minorHAnsi" w:cs="Arial"/>
          <w:b/>
          <w:lang w:eastAsia="tr-TR"/>
        </w:rPr>
        <w:t>F</w:t>
      </w:r>
      <w:r w:rsidR="006340F6" w:rsidRPr="001C57AA">
        <w:rPr>
          <w:rFonts w:asciiTheme="minorHAnsi" w:hAnsiTheme="minorHAnsi" w:cs="Arial"/>
          <w:b/>
          <w:lang w:eastAsia="tr-TR"/>
        </w:rPr>
        <w:t>.</w:t>
      </w:r>
      <w:r w:rsidR="00A10476" w:rsidRPr="001C57AA">
        <w:rPr>
          <w:rFonts w:asciiTheme="minorHAnsi" w:hAnsiTheme="minorHAnsi" w:cs="Arial"/>
          <w:b/>
          <w:lang w:eastAsia="tr-TR"/>
        </w:rPr>
        <w:t xml:space="preserve">14) Aday Sınav Beyanı </w:t>
      </w:r>
      <w:r w:rsidR="004A70AC" w:rsidRPr="001C57AA">
        <w:rPr>
          <w:rFonts w:asciiTheme="minorHAnsi" w:hAnsiTheme="minorHAnsi" w:cs="Arial"/>
          <w:lang w:eastAsia="tr-TR"/>
        </w:rPr>
        <w:t>bulunmalıdır:</w:t>
      </w:r>
    </w:p>
    <w:p w14:paraId="3E991FFC" w14:textId="77777777" w:rsidR="003C641A" w:rsidRPr="002E2A3E" w:rsidRDefault="004A70AC" w:rsidP="007F2B18">
      <w:pPr>
        <w:pStyle w:val="ListeParagraf"/>
        <w:numPr>
          <w:ilvl w:val="1"/>
          <w:numId w:val="10"/>
        </w:numPr>
        <w:spacing w:after="0" w:line="240" w:lineRule="auto"/>
        <w:ind w:left="0" w:hanging="283"/>
        <w:jc w:val="both"/>
        <w:rPr>
          <w:rFonts w:asciiTheme="minorHAnsi" w:hAnsiTheme="minorHAnsi" w:cs="Arial"/>
          <w:lang w:eastAsia="tr-TR"/>
        </w:rPr>
      </w:pPr>
      <w:r w:rsidRPr="002E2A3E">
        <w:rPr>
          <w:rFonts w:asciiTheme="minorHAnsi" w:hAnsiTheme="minorHAnsi" w:cs="Arial"/>
          <w:lang w:eastAsia="tr-TR"/>
        </w:rPr>
        <w:t>Başvuru sahibinin kimlik</w:t>
      </w:r>
      <w:r w:rsidR="003C641A" w:rsidRPr="002E2A3E">
        <w:rPr>
          <w:rFonts w:asciiTheme="minorHAnsi" w:hAnsiTheme="minorHAnsi" w:cs="Arial"/>
          <w:lang w:eastAsia="tr-TR"/>
        </w:rPr>
        <w:t>, adres</w:t>
      </w:r>
      <w:r w:rsidRPr="002E2A3E">
        <w:rPr>
          <w:rFonts w:asciiTheme="minorHAnsi" w:hAnsiTheme="minorHAnsi" w:cs="Arial"/>
          <w:lang w:eastAsia="tr-TR"/>
        </w:rPr>
        <w:t xml:space="preserve"> ve iletişim bilgileri</w:t>
      </w:r>
      <w:r w:rsidR="00A70AAF" w:rsidRPr="002E2A3E">
        <w:rPr>
          <w:rFonts w:asciiTheme="minorHAnsi" w:hAnsiTheme="minorHAnsi" w:cs="Arial"/>
          <w:lang w:eastAsia="tr-TR"/>
        </w:rPr>
        <w:t>,</w:t>
      </w:r>
    </w:p>
    <w:p w14:paraId="136CCE2E" w14:textId="77777777" w:rsidR="004A70AC" w:rsidRPr="002E2A3E" w:rsidRDefault="003C641A" w:rsidP="007F2B18">
      <w:pPr>
        <w:pStyle w:val="ListeParagraf"/>
        <w:numPr>
          <w:ilvl w:val="1"/>
          <w:numId w:val="10"/>
        </w:numPr>
        <w:spacing w:after="0" w:line="240" w:lineRule="auto"/>
        <w:ind w:left="0" w:hanging="283"/>
        <w:jc w:val="both"/>
        <w:rPr>
          <w:rFonts w:asciiTheme="minorHAnsi" w:hAnsiTheme="minorHAnsi" w:cs="Arial"/>
          <w:lang w:eastAsia="tr-TR"/>
        </w:rPr>
      </w:pPr>
      <w:r w:rsidRPr="002E2A3E">
        <w:rPr>
          <w:rFonts w:asciiTheme="minorHAnsi" w:hAnsiTheme="minorHAnsi" w:cs="Arial"/>
          <w:lang w:eastAsia="tr-TR"/>
        </w:rPr>
        <w:t>İ</w:t>
      </w:r>
      <w:r w:rsidR="004A70AC" w:rsidRPr="002E2A3E">
        <w:rPr>
          <w:rFonts w:asciiTheme="minorHAnsi" w:hAnsiTheme="minorHAnsi" w:cs="Arial"/>
          <w:lang w:eastAsia="tr-TR"/>
        </w:rPr>
        <w:t>l</w:t>
      </w:r>
      <w:r w:rsidRPr="002E2A3E">
        <w:rPr>
          <w:rFonts w:asciiTheme="minorHAnsi" w:hAnsiTheme="minorHAnsi" w:cs="Arial"/>
          <w:lang w:eastAsia="tr-TR"/>
        </w:rPr>
        <w:t>gili</w:t>
      </w:r>
      <w:r w:rsidR="004A70AC" w:rsidRPr="002E2A3E">
        <w:rPr>
          <w:rFonts w:asciiTheme="minorHAnsi" w:hAnsiTheme="minorHAnsi" w:cs="Arial"/>
          <w:lang w:eastAsia="tr-TR"/>
        </w:rPr>
        <w:t xml:space="preserve"> belgelendirme programının </w:t>
      </w:r>
      <w:r w:rsidRPr="002E2A3E">
        <w:rPr>
          <w:rFonts w:asciiTheme="minorHAnsi" w:hAnsiTheme="minorHAnsi" w:cs="Arial"/>
          <w:lang w:eastAsia="tr-TR"/>
        </w:rPr>
        <w:t xml:space="preserve">istediği </w:t>
      </w:r>
      <w:r w:rsidR="00AD1C5E" w:rsidRPr="002E2A3E">
        <w:rPr>
          <w:rFonts w:asciiTheme="minorHAnsi" w:hAnsiTheme="minorHAnsi" w:cs="Arial"/>
          <w:lang w:eastAsia="tr-TR"/>
        </w:rPr>
        <w:t>tüm</w:t>
      </w:r>
      <w:r w:rsidR="004A70AC" w:rsidRPr="002E2A3E">
        <w:rPr>
          <w:rFonts w:asciiTheme="minorHAnsi" w:hAnsiTheme="minorHAnsi" w:cs="Arial"/>
          <w:lang w:eastAsia="tr-TR"/>
        </w:rPr>
        <w:t xml:space="preserve"> bilgiler</w:t>
      </w:r>
      <w:r w:rsidR="00A70AAF" w:rsidRPr="002E2A3E">
        <w:rPr>
          <w:rFonts w:asciiTheme="minorHAnsi" w:hAnsiTheme="minorHAnsi" w:cs="Arial"/>
          <w:lang w:eastAsia="tr-TR"/>
        </w:rPr>
        <w:t>,</w:t>
      </w:r>
    </w:p>
    <w:p w14:paraId="502E8710" w14:textId="77777777" w:rsidR="00064C27" w:rsidRPr="002E2A3E" w:rsidRDefault="00064C27" w:rsidP="007F2B18">
      <w:pPr>
        <w:pStyle w:val="ListeParagraf"/>
        <w:numPr>
          <w:ilvl w:val="1"/>
          <w:numId w:val="10"/>
        </w:numPr>
        <w:spacing w:after="0" w:line="240" w:lineRule="auto"/>
        <w:ind w:left="0" w:hanging="283"/>
        <w:jc w:val="both"/>
        <w:rPr>
          <w:rFonts w:asciiTheme="minorHAnsi" w:hAnsiTheme="minorHAnsi" w:cs="Arial"/>
          <w:lang w:eastAsia="tr-TR"/>
        </w:rPr>
      </w:pPr>
      <w:r w:rsidRPr="002E2A3E">
        <w:rPr>
          <w:rFonts w:asciiTheme="minorHAnsi" w:hAnsiTheme="minorHAnsi" w:cs="Arial"/>
          <w:lang w:eastAsia="tr-TR"/>
        </w:rPr>
        <w:t>Belgelendirme türü,</w:t>
      </w:r>
    </w:p>
    <w:p w14:paraId="24004E2D" w14:textId="77777777" w:rsidR="004A70AC" w:rsidRPr="002E2A3E" w:rsidRDefault="007F49B5" w:rsidP="007F2B18">
      <w:pPr>
        <w:pStyle w:val="ListeParagraf"/>
        <w:numPr>
          <w:ilvl w:val="1"/>
          <w:numId w:val="10"/>
        </w:numPr>
        <w:spacing w:after="0" w:line="240" w:lineRule="auto"/>
        <w:ind w:left="0" w:hanging="283"/>
        <w:jc w:val="both"/>
        <w:rPr>
          <w:rFonts w:asciiTheme="minorHAnsi" w:hAnsiTheme="minorHAnsi" w:cs="Arial"/>
          <w:lang w:eastAsia="tr-TR"/>
        </w:rPr>
      </w:pPr>
      <w:r w:rsidRPr="002E2A3E">
        <w:rPr>
          <w:rFonts w:asciiTheme="minorHAnsi" w:hAnsiTheme="minorHAnsi" w:cs="Arial"/>
          <w:lang w:eastAsia="tr-TR"/>
        </w:rPr>
        <w:t>İstenen b</w:t>
      </w:r>
      <w:r w:rsidR="004A70AC" w:rsidRPr="002E2A3E">
        <w:rPr>
          <w:rFonts w:asciiTheme="minorHAnsi" w:hAnsiTheme="minorHAnsi" w:cs="Arial"/>
          <w:lang w:eastAsia="tr-TR"/>
        </w:rPr>
        <w:t>elgelendirme kapsamı</w:t>
      </w:r>
      <w:r w:rsidR="00A70AAF" w:rsidRPr="002E2A3E">
        <w:rPr>
          <w:rFonts w:asciiTheme="minorHAnsi" w:hAnsiTheme="minorHAnsi" w:cs="Arial"/>
          <w:lang w:eastAsia="tr-TR"/>
        </w:rPr>
        <w:t>,</w:t>
      </w:r>
    </w:p>
    <w:p w14:paraId="3AC3D443" w14:textId="5AC50AB1" w:rsidR="00AD1C5E" w:rsidRPr="002E2A3E" w:rsidRDefault="007F49B5" w:rsidP="007F2B18">
      <w:pPr>
        <w:pStyle w:val="ListeParagraf"/>
        <w:numPr>
          <w:ilvl w:val="1"/>
          <w:numId w:val="10"/>
        </w:numPr>
        <w:spacing w:after="0" w:line="240" w:lineRule="auto"/>
        <w:ind w:left="0" w:hanging="283"/>
        <w:jc w:val="both"/>
        <w:rPr>
          <w:rFonts w:asciiTheme="minorHAnsi" w:hAnsiTheme="minorHAnsi" w:cs="Arial"/>
          <w:lang w:eastAsia="tr-TR"/>
        </w:rPr>
      </w:pPr>
      <w:r w:rsidRPr="002E2A3E">
        <w:rPr>
          <w:rFonts w:asciiTheme="minorHAnsi" w:eastAsia="Arial" w:hAnsiTheme="minorHAnsi" w:cs="Arial"/>
        </w:rPr>
        <w:t xml:space="preserve">Başvuru sahibinin, belgelendirme şartlarına uyacağına ve değerlendirme için gereken her türlü bilgiyi vereceğine </w:t>
      </w:r>
      <w:r w:rsidR="00A70AAF" w:rsidRPr="002E2A3E">
        <w:rPr>
          <w:rFonts w:asciiTheme="minorHAnsi" w:eastAsia="Arial" w:hAnsiTheme="minorHAnsi" w:cs="Arial"/>
        </w:rPr>
        <w:t xml:space="preserve">ve </w:t>
      </w:r>
      <w:r w:rsidR="00A70AAF" w:rsidRPr="002E2A3E">
        <w:rPr>
          <w:rFonts w:asciiTheme="minorHAnsi" w:hAnsiTheme="minorHAnsi" w:cs="Arial"/>
          <w:bCs/>
          <w:lang w:eastAsia="tr-TR"/>
        </w:rPr>
        <w:t>MY</w:t>
      </w:r>
      <w:r w:rsidR="00BF1E2F" w:rsidRPr="002E2A3E">
        <w:rPr>
          <w:rFonts w:asciiTheme="minorHAnsi" w:hAnsiTheme="minorHAnsi" w:cs="Arial"/>
          <w:bCs/>
          <w:lang w:eastAsia="tr-TR"/>
        </w:rPr>
        <w:t>K</w:t>
      </w:r>
      <w:r w:rsidR="00A70AAF" w:rsidRPr="002E2A3E">
        <w:rPr>
          <w:rFonts w:asciiTheme="minorHAnsi" w:hAnsiTheme="minorHAnsi" w:cs="Arial"/>
          <w:bCs/>
          <w:lang w:eastAsia="tr-TR"/>
        </w:rPr>
        <w:t xml:space="preserve"> Belgesi hakkını kazandığında </w:t>
      </w:r>
      <w:r w:rsidR="00FB7E2E" w:rsidRPr="002E2A3E">
        <w:rPr>
          <w:rFonts w:asciiTheme="minorHAnsi" w:hAnsiTheme="minorHAnsi" w:cs="Arial"/>
          <w:b/>
          <w:bCs/>
          <w:lang w:eastAsia="tr-TR"/>
        </w:rPr>
        <w:t>(Y</w:t>
      </w:r>
      <w:r w:rsidR="006340F6">
        <w:rPr>
          <w:rFonts w:asciiTheme="minorHAnsi" w:hAnsiTheme="minorHAnsi" w:cs="Arial"/>
          <w:b/>
          <w:bCs/>
          <w:lang w:eastAsia="tr-TR"/>
        </w:rPr>
        <w:t>.</w:t>
      </w:r>
      <w:r w:rsidR="00FB7E2E" w:rsidRPr="002E2A3E">
        <w:rPr>
          <w:rFonts w:asciiTheme="minorHAnsi" w:hAnsiTheme="minorHAnsi" w:cs="Arial"/>
          <w:b/>
          <w:bCs/>
          <w:lang w:eastAsia="tr-TR"/>
        </w:rPr>
        <w:t>F</w:t>
      </w:r>
      <w:r w:rsidR="006340F6">
        <w:rPr>
          <w:rFonts w:asciiTheme="minorHAnsi" w:hAnsiTheme="minorHAnsi" w:cs="Arial"/>
          <w:b/>
          <w:bCs/>
          <w:lang w:eastAsia="tr-TR"/>
        </w:rPr>
        <w:t>.</w:t>
      </w:r>
      <w:r w:rsidR="00FB7E2E" w:rsidRPr="002E2A3E">
        <w:rPr>
          <w:rFonts w:asciiTheme="minorHAnsi" w:hAnsiTheme="minorHAnsi" w:cs="Arial"/>
          <w:b/>
          <w:bCs/>
          <w:lang w:eastAsia="tr-TR"/>
        </w:rPr>
        <w:t>15</w:t>
      </w:r>
      <w:r w:rsidR="00B905FA" w:rsidRPr="002E2A3E">
        <w:rPr>
          <w:rFonts w:asciiTheme="minorHAnsi" w:hAnsiTheme="minorHAnsi" w:cs="Arial"/>
          <w:b/>
          <w:bCs/>
          <w:lang w:eastAsia="tr-TR"/>
        </w:rPr>
        <w:t>)</w:t>
      </w:r>
      <w:r w:rsidR="0092520B" w:rsidRPr="002E2A3E">
        <w:rPr>
          <w:rFonts w:asciiTheme="minorHAnsi" w:hAnsiTheme="minorHAnsi" w:cs="Arial"/>
          <w:b/>
          <w:bCs/>
          <w:lang w:eastAsia="tr-TR"/>
        </w:rPr>
        <w:t xml:space="preserve"> </w:t>
      </w:r>
      <w:r w:rsidR="00A70AAF" w:rsidRPr="002E2A3E">
        <w:rPr>
          <w:rFonts w:asciiTheme="minorHAnsi" w:hAnsiTheme="minorHAnsi" w:cs="Arial"/>
          <w:b/>
          <w:bCs/>
          <w:lang w:eastAsia="tr-TR"/>
        </w:rPr>
        <w:t>Belge Kullanım Sözleşmesi</w:t>
      </w:r>
      <w:r w:rsidR="00DD56F1" w:rsidRPr="002E2A3E">
        <w:rPr>
          <w:rFonts w:asciiTheme="minorHAnsi" w:hAnsiTheme="minorHAnsi" w:cs="Arial"/>
          <w:b/>
          <w:bCs/>
          <w:lang w:eastAsia="tr-TR"/>
        </w:rPr>
        <w:t>'</w:t>
      </w:r>
      <w:r w:rsidR="00A70AAF" w:rsidRPr="002E2A3E">
        <w:rPr>
          <w:rFonts w:asciiTheme="minorHAnsi" w:hAnsiTheme="minorHAnsi" w:cs="Arial"/>
          <w:bCs/>
          <w:lang w:eastAsia="tr-TR"/>
        </w:rPr>
        <w:t>ni imzalayacağına</w:t>
      </w:r>
      <w:r w:rsidR="00A70AAF" w:rsidRPr="002E2A3E">
        <w:rPr>
          <w:rFonts w:asciiTheme="minorHAnsi" w:eastAsia="Arial" w:hAnsiTheme="minorHAnsi" w:cs="Arial"/>
        </w:rPr>
        <w:t xml:space="preserve"> dair</w:t>
      </w:r>
      <w:r w:rsidRPr="002E2A3E">
        <w:rPr>
          <w:rFonts w:asciiTheme="minorHAnsi" w:eastAsia="Arial" w:hAnsiTheme="minorHAnsi" w:cs="Arial"/>
        </w:rPr>
        <w:t xml:space="preserve"> beyanı</w:t>
      </w:r>
      <w:r w:rsidR="00A70AAF" w:rsidRPr="002E2A3E">
        <w:rPr>
          <w:rFonts w:asciiTheme="minorHAnsi" w:hAnsiTheme="minorHAnsi" w:cs="Arial"/>
          <w:lang w:eastAsia="tr-TR"/>
        </w:rPr>
        <w:t>,</w:t>
      </w:r>
    </w:p>
    <w:p w14:paraId="05B2E5DC" w14:textId="77777777" w:rsidR="004A70AC" w:rsidRPr="002E2A3E" w:rsidRDefault="007F49B5" w:rsidP="007F2B18">
      <w:pPr>
        <w:pStyle w:val="ListeParagraf"/>
        <w:numPr>
          <w:ilvl w:val="1"/>
          <w:numId w:val="10"/>
        </w:numPr>
        <w:spacing w:after="0" w:line="240" w:lineRule="auto"/>
        <w:ind w:left="0" w:hanging="283"/>
        <w:jc w:val="both"/>
        <w:rPr>
          <w:rFonts w:asciiTheme="minorHAnsi" w:hAnsiTheme="minorHAnsi" w:cs="Arial"/>
          <w:lang w:eastAsia="tr-TR"/>
        </w:rPr>
      </w:pPr>
      <w:r w:rsidRPr="002E2A3E">
        <w:rPr>
          <w:rFonts w:asciiTheme="minorHAnsi" w:eastAsia="Arial" w:hAnsiTheme="minorHAnsi" w:cs="Arial"/>
        </w:rPr>
        <w:t>B</w:t>
      </w:r>
      <w:r w:rsidR="00272825" w:rsidRPr="002E2A3E">
        <w:rPr>
          <w:rFonts w:asciiTheme="minorHAnsi" w:eastAsia="Arial" w:hAnsiTheme="minorHAnsi" w:cs="Arial"/>
        </w:rPr>
        <w:t>aşvuru sahibinin b</w:t>
      </w:r>
      <w:r w:rsidRPr="002E2A3E">
        <w:rPr>
          <w:rFonts w:asciiTheme="minorHAnsi" w:eastAsia="Arial" w:hAnsiTheme="minorHAnsi" w:cs="Arial"/>
        </w:rPr>
        <w:t>elgelendirme programının ön şartlarına uygunluğu</w:t>
      </w:r>
      <w:r w:rsidR="00272825" w:rsidRPr="002E2A3E">
        <w:rPr>
          <w:rFonts w:asciiTheme="minorHAnsi" w:eastAsia="Arial" w:hAnsiTheme="minorHAnsi" w:cs="Arial"/>
        </w:rPr>
        <w:t>nu</w:t>
      </w:r>
      <w:r w:rsidRPr="002E2A3E">
        <w:rPr>
          <w:rFonts w:asciiTheme="minorHAnsi" w:eastAsia="Arial" w:hAnsiTheme="minorHAnsi" w:cs="Arial"/>
        </w:rPr>
        <w:t xml:space="preserve"> objektif olarak kanıtlayacak her türlü destekleyici bilgi</w:t>
      </w:r>
      <w:r w:rsidR="00A70AAF" w:rsidRPr="002E2A3E">
        <w:rPr>
          <w:rFonts w:asciiTheme="minorHAnsi" w:eastAsia="Arial" w:hAnsiTheme="minorHAnsi" w:cs="Arial"/>
        </w:rPr>
        <w:t>,</w:t>
      </w:r>
    </w:p>
    <w:p w14:paraId="3B28E264" w14:textId="54381D0A" w:rsidR="004A70AC" w:rsidRDefault="00A70AAF" w:rsidP="007F2B18">
      <w:pPr>
        <w:pStyle w:val="ListeParagraf"/>
        <w:numPr>
          <w:ilvl w:val="1"/>
          <w:numId w:val="10"/>
        </w:numPr>
        <w:spacing w:after="0" w:line="240" w:lineRule="auto"/>
        <w:ind w:left="0" w:hanging="283"/>
        <w:jc w:val="both"/>
        <w:rPr>
          <w:rFonts w:asciiTheme="minorHAnsi" w:hAnsiTheme="minorHAnsi" w:cs="Arial"/>
          <w:lang w:eastAsia="tr-TR"/>
        </w:rPr>
      </w:pPr>
      <w:r w:rsidRPr="002E2A3E">
        <w:rPr>
          <w:rFonts w:asciiTheme="minorHAnsi" w:hAnsiTheme="minorHAnsi" w:cs="Arial"/>
          <w:lang w:eastAsia="tr-TR"/>
        </w:rPr>
        <w:t>Başvuru sahibinin makul ö</w:t>
      </w:r>
      <w:r w:rsidR="004A70AC" w:rsidRPr="002E2A3E">
        <w:rPr>
          <w:rFonts w:asciiTheme="minorHAnsi" w:hAnsiTheme="minorHAnsi" w:cs="Arial"/>
          <w:lang w:eastAsia="tr-TR"/>
        </w:rPr>
        <w:t>zel ihtiyaçların</w:t>
      </w:r>
      <w:r w:rsidRPr="002E2A3E">
        <w:rPr>
          <w:rFonts w:asciiTheme="minorHAnsi" w:hAnsiTheme="minorHAnsi" w:cs="Arial"/>
          <w:lang w:eastAsia="tr-TR"/>
        </w:rPr>
        <w:t>ın</w:t>
      </w:r>
      <w:r w:rsidR="004A70AC" w:rsidRPr="002E2A3E">
        <w:rPr>
          <w:rFonts w:asciiTheme="minorHAnsi" w:hAnsiTheme="minorHAnsi" w:cs="Arial"/>
          <w:lang w:eastAsia="tr-TR"/>
        </w:rPr>
        <w:t xml:space="preserve"> karşılanmasına yönelik talep</w:t>
      </w:r>
      <w:r w:rsidRPr="002E2A3E">
        <w:rPr>
          <w:rFonts w:asciiTheme="minorHAnsi" w:hAnsiTheme="minorHAnsi" w:cs="Arial"/>
          <w:lang w:eastAsia="tr-TR"/>
        </w:rPr>
        <w:t>te bulunabileceğinin bildirimi.</w:t>
      </w:r>
    </w:p>
    <w:p w14:paraId="07BEE253" w14:textId="77777777" w:rsidR="006340F6" w:rsidRPr="002E2A3E" w:rsidRDefault="006340F6" w:rsidP="006340F6">
      <w:pPr>
        <w:pStyle w:val="ListeParagraf"/>
        <w:spacing w:after="0" w:line="240" w:lineRule="auto"/>
        <w:ind w:left="0"/>
        <w:jc w:val="both"/>
        <w:rPr>
          <w:rFonts w:asciiTheme="minorHAnsi" w:hAnsiTheme="minorHAnsi" w:cs="Arial"/>
          <w:lang w:eastAsia="tr-TR"/>
        </w:rPr>
      </w:pPr>
    </w:p>
    <w:p w14:paraId="2A81FC62" w14:textId="450A1C41" w:rsidR="00727A56" w:rsidRPr="001C57AA" w:rsidRDefault="00064C27" w:rsidP="001C57AA">
      <w:pPr>
        <w:pStyle w:val="ListeParagraf"/>
        <w:numPr>
          <w:ilvl w:val="2"/>
          <w:numId w:val="2"/>
        </w:numPr>
        <w:autoSpaceDE w:val="0"/>
        <w:autoSpaceDN w:val="0"/>
        <w:adjustRightInd w:val="0"/>
        <w:spacing w:after="0" w:line="240" w:lineRule="auto"/>
        <w:jc w:val="both"/>
        <w:rPr>
          <w:rFonts w:asciiTheme="minorHAnsi" w:hAnsiTheme="minorHAnsi" w:cstheme="minorHAnsi"/>
          <w:bCs/>
          <w:color w:val="000000"/>
        </w:rPr>
      </w:pPr>
      <w:r w:rsidRPr="001C57AA">
        <w:rPr>
          <w:rFonts w:asciiTheme="minorHAnsi" w:hAnsiTheme="minorHAnsi" w:cs="Arial"/>
          <w:lang w:eastAsia="tr-TR"/>
        </w:rPr>
        <w:t>Belgelendirme türü</w:t>
      </w:r>
      <w:r w:rsidR="005C7A3E" w:rsidRPr="001C57AA">
        <w:rPr>
          <w:rFonts w:asciiTheme="minorHAnsi" w:hAnsiTheme="minorHAnsi" w:cs="Arial"/>
          <w:lang w:eastAsia="tr-TR"/>
        </w:rPr>
        <w:t xml:space="preserve"> </w:t>
      </w:r>
      <w:r w:rsidR="00602F70" w:rsidRPr="001C57AA">
        <w:rPr>
          <w:rFonts w:asciiTheme="minorHAnsi" w:hAnsiTheme="minorHAnsi" w:cs="Arial"/>
          <w:bCs/>
          <w:lang w:eastAsia="tr-TR"/>
        </w:rPr>
        <w:t>seçenekler</w:t>
      </w:r>
      <w:r w:rsidRPr="001C57AA">
        <w:rPr>
          <w:rFonts w:asciiTheme="minorHAnsi" w:hAnsiTheme="minorHAnsi" w:cs="Arial"/>
          <w:bCs/>
          <w:lang w:eastAsia="tr-TR"/>
        </w:rPr>
        <w:t>i</w:t>
      </w:r>
      <w:r w:rsidR="005C7A3E" w:rsidRPr="001C57AA">
        <w:rPr>
          <w:rFonts w:asciiTheme="minorHAnsi" w:hAnsiTheme="minorHAnsi" w:cs="Arial"/>
          <w:bCs/>
          <w:lang w:eastAsia="tr-TR"/>
        </w:rPr>
        <w:t xml:space="preserve"> </w:t>
      </w:r>
      <w:r w:rsidR="00727A56" w:rsidRPr="001C57AA">
        <w:rPr>
          <w:rFonts w:asciiTheme="minorHAnsi" w:hAnsiTheme="minorHAnsi" w:cs="Arial"/>
          <w:bCs/>
          <w:lang w:eastAsia="tr-TR"/>
        </w:rPr>
        <w:t>aşağıdaki</w:t>
      </w:r>
      <w:r w:rsidR="00602F70" w:rsidRPr="001C57AA">
        <w:rPr>
          <w:rFonts w:asciiTheme="minorHAnsi" w:hAnsiTheme="minorHAnsi" w:cs="Arial"/>
          <w:bCs/>
          <w:lang w:eastAsia="tr-TR"/>
        </w:rPr>
        <w:t xml:space="preserve"> gibidir:</w:t>
      </w:r>
    </w:p>
    <w:p w14:paraId="57BBFE36" w14:textId="77777777" w:rsidR="00602F70" w:rsidRPr="002E2A3E" w:rsidRDefault="00602F70" w:rsidP="007F2B18">
      <w:pPr>
        <w:pStyle w:val="ListeParagraf"/>
        <w:numPr>
          <w:ilvl w:val="1"/>
          <w:numId w:val="9"/>
        </w:numPr>
        <w:autoSpaceDE w:val="0"/>
        <w:autoSpaceDN w:val="0"/>
        <w:adjustRightInd w:val="0"/>
        <w:spacing w:after="0" w:line="240" w:lineRule="auto"/>
        <w:ind w:left="0" w:hanging="283"/>
        <w:jc w:val="both"/>
        <w:rPr>
          <w:rFonts w:asciiTheme="minorHAnsi" w:hAnsiTheme="minorHAnsi" w:cstheme="minorHAnsi"/>
          <w:bCs/>
          <w:color w:val="000000"/>
        </w:rPr>
      </w:pPr>
      <w:r w:rsidRPr="002E2A3E">
        <w:rPr>
          <w:rFonts w:asciiTheme="minorHAnsi" w:hAnsiTheme="minorHAnsi" w:cs="Arial"/>
          <w:b/>
          <w:bCs/>
          <w:lang w:eastAsia="tr-TR"/>
        </w:rPr>
        <w:t>İlk belgelendirme</w:t>
      </w:r>
      <w:r w:rsidR="00AA72FE" w:rsidRPr="002E2A3E">
        <w:rPr>
          <w:rFonts w:asciiTheme="minorHAnsi" w:hAnsiTheme="minorHAnsi" w:cs="Arial"/>
          <w:b/>
          <w:bCs/>
          <w:lang w:eastAsia="tr-TR"/>
        </w:rPr>
        <w:t>:</w:t>
      </w:r>
      <w:r w:rsidRPr="002E2A3E">
        <w:rPr>
          <w:rFonts w:asciiTheme="minorHAnsi" w:hAnsiTheme="minorHAnsi" w:cs="Arial"/>
          <w:bCs/>
          <w:lang w:eastAsia="tr-TR"/>
        </w:rPr>
        <w:t xml:space="preserve"> MY Belgesi olmayan, ilk kez belgelendirilecek kişiler içindir.</w:t>
      </w:r>
    </w:p>
    <w:p w14:paraId="621449D0" w14:textId="77777777" w:rsidR="00602F70" w:rsidRPr="002E2A3E" w:rsidRDefault="00602F70" w:rsidP="007F2B18">
      <w:pPr>
        <w:pStyle w:val="ListeParagraf"/>
        <w:numPr>
          <w:ilvl w:val="1"/>
          <w:numId w:val="9"/>
        </w:numPr>
        <w:autoSpaceDE w:val="0"/>
        <w:autoSpaceDN w:val="0"/>
        <w:adjustRightInd w:val="0"/>
        <w:spacing w:after="0" w:line="240" w:lineRule="auto"/>
        <w:ind w:left="0" w:hanging="283"/>
        <w:jc w:val="both"/>
        <w:rPr>
          <w:rFonts w:asciiTheme="minorHAnsi" w:hAnsiTheme="minorHAnsi" w:cstheme="minorHAnsi"/>
          <w:bCs/>
          <w:color w:val="000000"/>
        </w:rPr>
      </w:pPr>
      <w:r w:rsidRPr="002E2A3E">
        <w:rPr>
          <w:rFonts w:asciiTheme="minorHAnsi" w:hAnsiTheme="minorHAnsi" w:cs="Arial"/>
          <w:b/>
          <w:bCs/>
          <w:lang w:eastAsia="tr-TR"/>
        </w:rPr>
        <w:t>Birim tamamlama</w:t>
      </w:r>
      <w:r w:rsidR="00AA72FE" w:rsidRPr="002E2A3E">
        <w:rPr>
          <w:rFonts w:asciiTheme="minorHAnsi" w:hAnsiTheme="minorHAnsi" w:cs="Arial"/>
          <w:b/>
          <w:bCs/>
          <w:lang w:eastAsia="tr-TR"/>
        </w:rPr>
        <w:t>:</w:t>
      </w:r>
      <w:r w:rsidR="005C7A3E" w:rsidRPr="002E2A3E">
        <w:rPr>
          <w:rFonts w:asciiTheme="minorHAnsi" w:hAnsiTheme="minorHAnsi" w:cs="Arial"/>
          <w:b/>
          <w:bCs/>
          <w:lang w:eastAsia="tr-TR"/>
        </w:rPr>
        <w:t xml:space="preserve"> </w:t>
      </w:r>
      <w:r w:rsidR="00DF5083" w:rsidRPr="002E2A3E">
        <w:rPr>
          <w:rFonts w:asciiTheme="minorHAnsi" w:hAnsiTheme="minorHAnsi" w:cs="Arial"/>
          <w:bCs/>
          <w:lang w:eastAsia="tr-TR"/>
        </w:rPr>
        <w:t>B</w:t>
      </w:r>
      <w:r w:rsidRPr="002E2A3E">
        <w:rPr>
          <w:rFonts w:asciiTheme="minorHAnsi" w:hAnsiTheme="minorHAnsi" w:cs="Arial"/>
          <w:bCs/>
          <w:lang w:eastAsia="tr-TR"/>
        </w:rPr>
        <w:t>aşvurduğu programın bazı birimlerinden başarılı olmuş, başarılı olamadığı birimlerin sınavına girmek isteyen kişiler içindir.</w:t>
      </w:r>
    </w:p>
    <w:p w14:paraId="3F60957E" w14:textId="77777777" w:rsidR="00602F70" w:rsidRPr="002E2A3E" w:rsidRDefault="00602F70" w:rsidP="007F2B18">
      <w:pPr>
        <w:pStyle w:val="ListeParagraf"/>
        <w:numPr>
          <w:ilvl w:val="1"/>
          <w:numId w:val="9"/>
        </w:numPr>
        <w:autoSpaceDE w:val="0"/>
        <w:autoSpaceDN w:val="0"/>
        <w:adjustRightInd w:val="0"/>
        <w:spacing w:after="0" w:line="240" w:lineRule="auto"/>
        <w:ind w:left="0" w:hanging="283"/>
        <w:jc w:val="both"/>
        <w:rPr>
          <w:rFonts w:asciiTheme="minorHAnsi" w:hAnsiTheme="minorHAnsi" w:cstheme="minorHAnsi"/>
          <w:bCs/>
          <w:color w:val="000000"/>
        </w:rPr>
      </w:pPr>
      <w:r w:rsidRPr="002E2A3E">
        <w:rPr>
          <w:rFonts w:asciiTheme="minorHAnsi" w:hAnsiTheme="minorHAnsi" w:cs="Arial"/>
          <w:b/>
          <w:bCs/>
          <w:lang w:eastAsia="tr-TR"/>
        </w:rPr>
        <w:t>Kapsam genişletme (Dikey ilerleme)</w:t>
      </w:r>
      <w:r w:rsidR="00AA72FE" w:rsidRPr="002E2A3E">
        <w:rPr>
          <w:rFonts w:asciiTheme="minorHAnsi" w:hAnsiTheme="minorHAnsi" w:cs="Arial"/>
          <w:b/>
          <w:bCs/>
          <w:lang w:eastAsia="tr-TR"/>
        </w:rPr>
        <w:t>:</w:t>
      </w:r>
      <w:r w:rsidRPr="002E2A3E">
        <w:rPr>
          <w:rFonts w:asciiTheme="minorHAnsi" w:hAnsiTheme="minorHAnsi" w:cs="Arial"/>
          <w:bCs/>
          <w:lang w:eastAsia="tr-TR"/>
        </w:rPr>
        <w:t xml:space="preserve"> MY Belgesine sahip olduğu programın</w:t>
      </w:r>
      <w:r w:rsidR="00AA72FE" w:rsidRPr="002E2A3E">
        <w:rPr>
          <w:rFonts w:asciiTheme="minorHAnsi" w:hAnsiTheme="minorHAnsi" w:cs="Arial"/>
          <w:bCs/>
          <w:lang w:eastAsia="tr-TR"/>
        </w:rPr>
        <w:t>,</w:t>
      </w:r>
      <w:r w:rsidRPr="002E2A3E">
        <w:rPr>
          <w:rFonts w:asciiTheme="minorHAnsi" w:hAnsiTheme="minorHAnsi" w:cs="Arial"/>
          <w:bCs/>
          <w:lang w:eastAsia="tr-TR"/>
        </w:rPr>
        <w:t xml:space="preserve"> bir üst seviyesinden belge almak isteyen kişiler içindir.</w:t>
      </w:r>
    </w:p>
    <w:p w14:paraId="7753CFF2" w14:textId="77777777" w:rsidR="00602F70" w:rsidRPr="002E2A3E" w:rsidRDefault="00602F70" w:rsidP="007F2B18">
      <w:pPr>
        <w:pStyle w:val="ListeParagraf"/>
        <w:numPr>
          <w:ilvl w:val="1"/>
          <w:numId w:val="9"/>
        </w:numPr>
        <w:autoSpaceDE w:val="0"/>
        <w:autoSpaceDN w:val="0"/>
        <w:adjustRightInd w:val="0"/>
        <w:spacing w:after="0" w:line="240" w:lineRule="auto"/>
        <w:ind w:left="0" w:hanging="283"/>
        <w:jc w:val="both"/>
        <w:rPr>
          <w:rFonts w:asciiTheme="minorHAnsi" w:hAnsiTheme="minorHAnsi" w:cstheme="minorHAnsi"/>
          <w:bCs/>
          <w:color w:val="000000"/>
        </w:rPr>
      </w:pPr>
      <w:r w:rsidRPr="002E2A3E">
        <w:rPr>
          <w:rFonts w:asciiTheme="minorHAnsi" w:hAnsiTheme="minorHAnsi" w:cs="Arial"/>
          <w:b/>
          <w:bCs/>
          <w:lang w:eastAsia="tr-TR"/>
        </w:rPr>
        <w:t>Kapsam genişletme (Yatay ilerleme)</w:t>
      </w:r>
      <w:r w:rsidR="00AA72FE" w:rsidRPr="002E2A3E">
        <w:rPr>
          <w:rFonts w:asciiTheme="minorHAnsi" w:hAnsiTheme="minorHAnsi" w:cs="Arial"/>
          <w:b/>
          <w:bCs/>
          <w:lang w:eastAsia="tr-TR"/>
        </w:rPr>
        <w:t>:</w:t>
      </w:r>
      <w:r w:rsidR="00AA72FE" w:rsidRPr="002E2A3E">
        <w:rPr>
          <w:rFonts w:asciiTheme="minorHAnsi" w:hAnsiTheme="minorHAnsi" w:cs="Arial"/>
          <w:bCs/>
          <w:lang w:eastAsia="tr-TR"/>
        </w:rPr>
        <w:t xml:space="preserve"> MY Belgesine sahip olduğu programdan farklı bir programdan belge almak isteyen kişiler içindir.</w:t>
      </w:r>
    </w:p>
    <w:p w14:paraId="655D7A90" w14:textId="77777777" w:rsidR="00602F70" w:rsidRPr="002E2A3E" w:rsidRDefault="00602F70" w:rsidP="007F2B18">
      <w:pPr>
        <w:pStyle w:val="ListeParagraf"/>
        <w:numPr>
          <w:ilvl w:val="1"/>
          <w:numId w:val="9"/>
        </w:numPr>
        <w:autoSpaceDE w:val="0"/>
        <w:autoSpaceDN w:val="0"/>
        <w:adjustRightInd w:val="0"/>
        <w:spacing w:after="0" w:line="240" w:lineRule="auto"/>
        <w:ind w:left="0" w:hanging="283"/>
        <w:jc w:val="both"/>
        <w:rPr>
          <w:rFonts w:asciiTheme="minorHAnsi" w:hAnsiTheme="minorHAnsi" w:cstheme="minorHAnsi"/>
          <w:bCs/>
          <w:color w:val="000000"/>
        </w:rPr>
      </w:pPr>
      <w:r w:rsidRPr="002E2A3E">
        <w:rPr>
          <w:rFonts w:asciiTheme="minorHAnsi" w:hAnsiTheme="minorHAnsi" w:cs="Arial"/>
          <w:b/>
          <w:bCs/>
          <w:lang w:eastAsia="tr-TR"/>
        </w:rPr>
        <w:t>Belge yenileme</w:t>
      </w:r>
      <w:r w:rsidR="00AA72FE" w:rsidRPr="002E2A3E">
        <w:rPr>
          <w:rFonts w:asciiTheme="minorHAnsi" w:hAnsiTheme="minorHAnsi" w:cs="Arial"/>
          <w:b/>
          <w:bCs/>
          <w:lang w:eastAsia="tr-TR"/>
        </w:rPr>
        <w:t>:</w:t>
      </w:r>
      <w:r w:rsidR="00AA72FE" w:rsidRPr="002E2A3E">
        <w:rPr>
          <w:rFonts w:asciiTheme="minorHAnsi" w:hAnsiTheme="minorHAnsi" w:cs="Arial"/>
          <w:bCs/>
          <w:lang w:eastAsia="tr-TR"/>
        </w:rPr>
        <w:t xml:space="preserve"> Geçerlilik süresi dolan MY Belgesini yenilemek isteyen belgelendirilmiş kişiler içindir.</w:t>
      </w:r>
    </w:p>
    <w:p w14:paraId="4E33C5B2" w14:textId="2CECC13B" w:rsidR="002754F0" w:rsidRPr="002E2A3E" w:rsidRDefault="00DD2E45" w:rsidP="001C57AA">
      <w:pPr>
        <w:pStyle w:val="ListeParagraf"/>
        <w:numPr>
          <w:ilvl w:val="2"/>
          <w:numId w:val="2"/>
        </w:numPr>
        <w:autoSpaceDE w:val="0"/>
        <w:autoSpaceDN w:val="0"/>
        <w:adjustRightInd w:val="0"/>
        <w:spacing w:after="0" w:line="240" w:lineRule="auto"/>
        <w:jc w:val="both"/>
        <w:rPr>
          <w:rFonts w:asciiTheme="minorHAnsi" w:hAnsiTheme="minorHAnsi" w:cstheme="minorHAnsi"/>
        </w:rPr>
      </w:pPr>
      <w:r w:rsidRPr="002E2A3E">
        <w:rPr>
          <w:rFonts w:asciiTheme="minorHAnsi" w:hAnsiTheme="minorHAnsi" w:cstheme="minorHAnsi"/>
        </w:rPr>
        <w:t>Kuruluş’un belgelendirme yap</w:t>
      </w:r>
      <w:r w:rsidR="001978B1" w:rsidRPr="002E2A3E">
        <w:rPr>
          <w:rFonts w:asciiTheme="minorHAnsi" w:hAnsiTheme="minorHAnsi" w:cstheme="minorHAnsi"/>
        </w:rPr>
        <w:t>ma yetkisine sahip olduğu</w:t>
      </w:r>
      <w:r w:rsidRPr="002E2A3E">
        <w:rPr>
          <w:rFonts w:asciiTheme="minorHAnsi" w:hAnsiTheme="minorHAnsi" w:cstheme="minorHAnsi"/>
        </w:rPr>
        <w:t xml:space="preserve"> programlar</w:t>
      </w:r>
      <w:r w:rsidR="00501D68" w:rsidRPr="002E2A3E">
        <w:rPr>
          <w:rFonts w:asciiTheme="minorHAnsi" w:hAnsiTheme="minorHAnsi" w:cstheme="minorHAnsi"/>
        </w:rPr>
        <w:t xml:space="preserve"> </w:t>
      </w:r>
      <w:r w:rsidR="00FB7E2E" w:rsidRPr="002E2A3E">
        <w:rPr>
          <w:rFonts w:asciiTheme="minorHAnsi" w:hAnsiTheme="minorHAnsi" w:cstheme="minorHAnsi"/>
          <w:b/>
        </w:rPr>
        <w:t>(B</w:t>
      </w:r>
      <w:r w:rsidR="006340F6">
        <w:rPr>
          <w:rFonts w:asciiTheme="minorHAnsi" w:hAnsiTheme="minorHAnsi" w:cstheme="minorHAnsi"/>
          <w:b/>
        </w:rPr>
        <w:t>.</w:t>
      </w:r>
      <w:r w:rsidR="00FB7E2E" w:rsidRPr="002E2A3E">
        <w:rPr>
          <w:rFonts w:asciiTheme="minorHAnsi" w:hAnsiTheme="minorHAnsi" w:cstheme="minorHAnsi"/>
          <w:b/>
        </w:rPr>
        <w:t>F</w:t>
      </w:r>
      <w:r w:rsidR="006340F6">
        <w:rPr>
          <w:rFonts w:asciiTheme="minorHAnsi" w:hAnsiTheme="minorHAnsi" w:cstheme="minorHAnsi"/>
          <w:b/>
        </w:rPr>
        <w:t>.</w:t>
      </w:r>
      <w:r w:rsidR="00FB7E2E" w:rsidRPr="002E2A3E">
        <w:rPr>
          <w:rFonts w:asciiTheme="minorHAnsi" w:hAnsiTheme="minorHAnsi" w:cstheme="minorHAnsi"/>
          <w:b/>
        </w:rPr>
        <w:t>0</w:t>
      </w:r>
      <w:r w:rsidR="00DD56F1" w:rsidRPr="002E2A3E">
        <w:rPr>
          <w:rFonts w:asciiTheme="minorHAnsi" w:hAnsiTheme="minorHAnsi" w:cstheme="minorHAnsi"/>
          <w:b/>
        </w:rPr>
        <w:t>2</w:t>
      </w:r>
      <w:r w:rsidR="00FB7E2E" w:rsidRPr="002E2A3E">
        <w:rPr>
          <w:rFonts w:asciiTheme="minorHAnsi" w:hAnsiTheme="minorHAnsi" w:cstheme="minorHAnsi"/>
          <w:b/>
        </w:rPr>
        <w:t>)</w:t>
      </w:r>
      <w:r w:rsidR="00501D68" w:rsidRPr="002E2A3E">
        <w:rPr>
          <w:rFonts w:asciiTheme="minorHAnsi" w:hAnsiTheme="minorHAnsi" w:cstheme="minorHAnsi"/>
          <w:b/>
        </w:rPr>
        <w:t xml:space="preserve"> </w:t>
      </w:r>
      <w:r w:rsidR="001978B1" w:rsidRPr="002E2A3E">
        <w:rPr>
          <w:rFonts w:asciiTheme="minorHAnsi" w:hAnsiTheme="minorHAnsi" w:cstheme="minorHAnsi"/>
          <w:b/>
        </w:rPr>
        <w:t>Be</w:t>
      </w:r>
      <w:r w:rsidR="005C7A3E" w:rsidRPr="002E2A3E">
        <w:rPr>
          <w:rFonts w:asciiTheme="minorHAnsi" w:hAnsiTheme="minorHAnsi" w:cstheme="minorHAnsi"/>
          <w:b/>
        </w:rPr>
        <w:t>lgelendirme Programları Listesi’</w:t>
      </w:r>
      <w:r w:rsidR="001978B1" w:rsidRPr="002E2A3E">
        <w:rPr>
          <w:rFonts w:asciiTheme="minorHAnsi" w:hAnsiTheme="minorHAnsi" w:cstheme="minorHAnsi"/>
        </w:rPr>
        <w:t>nde tanımlanmıştır</w:t>
      </w:r>
      <w:r w:rsidR="00D55F84" w:rsidRPr="002E2A3E">
        <w:rPr>
          <w:rFonts w:asciiTheme="minorHAnsi" w:hAnsiTheme="minorHAnsi" w:cstheme="minorHAnsi"/>
        </w:rPr>
        <w:t>.</w:t>
      </w:r>
    </w:p>
    <w:p w14:paraId="33342045" w14:textId="7135F2EC" w:rsidR="00DF5083" w:rsidRPr="002E2A3E" w:rsidRDefault="00DF5083" w:rsidP="001C57AA">
      <w:pPr>
        <w:pStyle w:val="ListeParagraf"/>
        <w:numPr>
          <w:ilvl w:val="2"/>
          <w:numId w:val="2"/>
        </w:numPr>
        <w:autoSpaceDE w:val="0"/>
        <w:autoSpaceDN w:val="0"/>
        <w:adjustRightInd w:val="0"/>
        <w:spacing w:after="0" w:line="240" w:lineRule="auto"/>
        <w:jc w:val="both"/>
        <w:rPr>
          <w:rFonts w:asciiTheme="minorHAnsi" w:hAnsiTheme="minorHAnsi" w:cstheme="minorHAnsi"/>
        </w:rPr>
      </w:pPr>
      <w:r w:rsidRPr="002E2A3E">
        <w:rPr>
          <w:rFonts w:asciiTheme="minorHAnsi" w:hAnsiTheme="minorHAnsi" w:cstheme="minorHAnsi"/>
        </w:rPr>
        <w:t>Başvuru sahibi</w:t>
      </w:r>
      <w:r w:rsidR="004A70AC" w:rsidRPr="002E2A3E">
        <w:rPr>
          <w:rFonts w:asciiTheme="minorHAnsi" w:hAnsiTheme="minorHAnsi" w:cstheme="minorHAnsi"/>
        </w:rPr>
        <w:t xml:space="preserve"> tarafından</w:t>
      </w:r>
      <w:r w:rsidRPr="002E2A3E">
        <w:rPr>
          <w:rFonts w:asciiTheme="minorHAnsi" w:hAnsiTheme="minorHAnsi" w:cstheme="minorHAnsi"/>
        </w:rPr>
        <w:t>, başvurusu sırasında sınavına girmek istediği birimler de seçilir.</w:t>
      </w:r>
    </w:p>
    <w:p w14:paraId="7382A35D" w14:textId="29C73DF8" w:rsidR="00DF5083" w:rsidRPr="001C57AA" w:rsidRDefault="00C334F7" w:rsidP="001C57AA">
      <w:pPr>
        <w:pStyle w:val="ListeParagraf"/>
        <w:numPr>
          <w:ilvl w:val="2"/>
          <w:numId w:val="2"/>
        </w:numPr>
        <w:autoSpaceDE w:val="0"/>
        <w:autoSpaceDN w:val="0"/>
        <w:adjustRightInd w:val="0"/>
        <w:spacing w:after="0" w:line="240" w:lineRule="auto"/>
        <w:jc w:val="both"/>
        <w:rPr>
          <w:rFonts w:asciiTheme="minorHAnsi" w:hAnsiTheme="minorHAnsi" w:cstheme="minorHAnsi"/>
        </w:rPr>
      </w:pPr>
      <w:r w:rsidRPr="001C57AA">
        <w:rPr>
          <w:rFonts w:asciiTheme="minorHAnsi" w:hAnsiTheme="minorHAnsi" w:cstheme="minorHAnsi"/>
        </w:rPr>
        <w:t>Başvuru sahibi, var ise özel ihtiyaçlarının karşılanması isteğini bildirebilir. (</w:t>
      </w:r>
      <w:proofErr w:type="gramStart"/>
      <w:r w:rsidRPr="001C57AA">
        <w:rPr>
          <w:rFonts w:asciiTheme="minorHAnsi" w:hAnsiTheme="minorHAnsi" w:cstheme="minorHAnsi"/>
        </w:rPr>
        <w:t>özür</w:t>
      </w:r>
      <w:proofErr w:type="gramEnd"/>
      <w:r w:rsidRPr="001C57AA">
        <w:rPr>
          <w:rFonts w:asciiTheme="minorHAnsi" w:hAnsiTheme="minorHAnsi" w:cstheme="minorHAnsi"/>
        </w:rPr>
        <w:t xml:space="preserve"> durumu, Türkçe dışında bir dil için çevirmen, …vb.). Belgelendirme Yöneticisi tarafından başvuru sahibine, özel ihtiyacın Kuruluş tarafından karşılanabilir olup olmadığı bilgisi verilir.</w:t>
      </w:r>
    </w:p>
    <w:p w14:paraId="75C220FE" w14:textId="469646C3" w:rsidR="00D93476" w:rsidRPr="002E2A3E" w:rsidRDefault="00D93476" w:rsidP="001C57AA">
      <w:pPr>
        <w:pStyle w:val="ListeParagraf"/>
        <w:numPr>
          <w:ilvl w:val="2"/>
          <w:numId w:val="2"/>
        </w:numPr>
        <w:autoSpaceDE w:val="0"/>
        <w:autoSpaceDN w:val="0"/>
        <w:adjustRightInd w:val="0"/>
        <w:spacing w:after="0" w:line="240" w:lineRule="auto"/>
        <w:jc w:val="both"/>
        <w:rPr>
          <w:rFonts w:asciiTheme="minorHAnsi" w:hAnsiTheme="minorHAnsi" w:cstheme="minorHAnsi"/>
        </w:rPr>
      </w:pPr>
      <w:r w:rsidRPr="002E2A3E">
        <w:rPr>
          <w:rFonts w:asciiTheme="minorHAnsi" w:hAnsiTheme="minorHAnsi" w:cstheme="minorHAnsi"/>
        </w:rPr>
        <w:t xml:space="preserve">Adaylarla irtibattan sorumlu kişilerin, </w:t>
      </w:r>
      <w:r w:rsidR="00143FDC" w:rsidRPr="002E2A3E">
        <w:rPr>
          <w:rFonts w:asciiTheme="minorHAnsi" w:hAnsiTheme="minorHAnsi" w:cstheme="minorHAnsi"/>
          <w:b/>
          <w:bCs/>
        </w:rPr>
        <w:t>(</w:t>
      </w:r>
      <w:r w:rsidRPr="002E2A3E">
        <w:rPr>
          <w:rFonts w:asciiTheme="minorHAnsi" w:hAnsiTheme="minorHAnsi" w:cstheme="minorHAnsi"/>
          <w:b/>
          <w:bCs/>
        </w:rPr>
        <w:t>B</w:t>
      </w:r>
      <w:r w:rsidR="000161CF">
        <w:rPr>
          <w:rFonts w:asciiTheme="minorHAnsi" w:hAnsiTheme="minorHAnsi" w:cstheme="minorHAnsi"/>
          <w:b/>
          <w:bCs/>
        </w:rPr>
        <w:t>.</w:t>
      </w:r>
      <w:r w:rsidRPr="002E2A3E">
        <w:rPr>
          <w:rFonts w:asciiTheme="minorHAnsi" w:hAnsiTheme="minorHAnsi" w:cstheme="minorHAnsi"/>
          <w:b/>
          <w:bCs/>
        </w:rPr>
        <w:t>F</w:t>
      </w:r>
      <w:r w:rsidR="000161CF">
        <w:rPr>
          <w:rFonts w:asciiTheme="minorHAnsi" w:hAnsiTheme="minorHAnsi" w:cstheme="minorHAnsi"/>
          <w:b/>
          <w:bCs/>
        </w:rPr>
        <w:t>.</w:t>
      </w:r>
      <w:r w:rsidRPr="002E2A3E">
        <w:rPr>
          <w:rFonts w:asciiTheme="minorHAnsi" w:hAnsiTheme="minorHAnsi" w:cstheme="minorHAnsi"/>
          <w:b/>
          <w:bCs/>
        </w:rPr>
        <w:t>39</w:t>
      </w:r>
      <w:r w:rsidR="00143FDC" w:rsidRPr="002E2A3E">
        <w:rPr>
          <w:rFonts w:asciiTheme="minorHAnsi" w:hAnsiTheme="minorHAnsi" w:cstheme="minorHAnsi"/>
          <w:b/>
          <w:bCs/>
        </w:rPr>
        <w:t>)</w:t>
      </w:r>
      <w:r w:rsidRPr="002E2A3E">
        <w:rPr>
          <w:rFonts w:asciiTheme="minorHAnsi" w:hAnsiTheme="minorHAnsi" w:cstheme="minorHAnsi"/>
          <w:b/>
          <w:bCs/>
        </w:rPr>
        <w:t xml:space="preserve"> Başvuru Alan Personel Değerlendirme Formu</w:t>
      </w:r>
      <w:r w:rsidR="00F14B88" w:rsidRPr="002E2A3E">
        <w:rPr>
          <w:rFonts w:asciiTheme="minorHAnsi" w:hAnsiTheme="minorHAnsi" w:cstheme="minorHAnsi"/>
        </w:rPr>
        <w:t xml:space="preserve"> ile adaylara kurum mevzuatı ve kuruluş prosedürlerine uygun bilgi verdiğinin kontrolü yapılır. </w:t>
      </w:r>
    </w:p>
    <w:p w14:paraId="33789401" w14:textId="77777777" w:rsidR="004D024C" w:rsidRPr="002E2A3E" w:rsidRDefault="004D024C" w:rsidP="007F2B18">
      <w:pPr>
        <w:pStyle w:val="ListeParagraf"/>
        <w:autoSpaceDE w:val="0"/>
        <w:autoSpaceDN w:val="0"/>
        <w:adjustRightInd w:val="0"/>
        <w:spacing w:after="0" w:line="240" w:lineRule="auto"/>
        <w:ind w:left="0"/>
        <w:jc w:val="both"/>
        <w:rPr>
          <w:rFonts w:asciiTheme="minorHAnsi" w:hAnsiTheme="minorHAnsi" w:cstheme="minorHAnsi"/>
          <w:bCs/>
          <w:color w:val="000000"/>
        </w:rPr>
      </w:pPr>
    </w:p>
    <w:p w14:paraId="33D2BB36" w14:textId="058EA79B" w:rsidR="000747D6" w:rsidRPr="001C57AA" w:rsidRDefault="00332EB3" w:rsidP="001C57AA">
      <w:pPr>
        <w:pStyle w:val="ListeParagraf"/>
        <w:numPr>
          <w:ilvl w:val="1"/>
          <w:numId w:val="2"/>
        </w:numPr>
        <w:spacing w:after="0"/>
        <w:jc w:val="both"/>
        <w:rPr>
          <w:rFonts w:asciiTheme="minorHAnsi" w:hAnsiTheme="minorHAnsi" w:cstheme="minorHAnsi"/>
          <w:b/>
          <w:lang w:eastAsia="tr-TR"/>
        </w:rPr>
      </w:pPr>
      <w:r w:rsidRPr="001C57AA">
        <w:rPr>
          <w:rFonts w:asciiTheme="minorHAnsi" w:hAnsiTheme="minorHAnsi" w:cstheme="minorHAnsi"/>
          <w:b/>
          <w:lang w:eastAsia="tr-TR"/>
        </w:rPr>
        <w:t xml:space="preserve">Başvurunun </w:t>
      </w:r>
      <w:r w:rsidR="003A738D" w:rsidRPr="001C57AA">
        <w:rPr>
          <w:rFonts w:asciiTheme="minorHAnsi" w:hAnsiTheme="minorHAnsi" w:cstheme="minorHAnsi"/>
          <w:b/>
          <w:lang w:eastAsia="tr-TR"/>
        </w:rPr>
        <w:t>gözden geçirilmesi</w:t>
      </w:r>
      <w:r w:rsidRPr="001C57AA">
        <w:rPr>
          <w:rFonts w:asciiTheme="minorHAnsi" w:hAnsiTheme="minorHAnsi" w:cstheme="minorHAnsi"/>
          <w:b/>
          <w:lang w:eastAsia="tr-TR"/>
        </w:rPr>
        <w:t xml:space="preserve"> ve</w:t>
      </w:r>
      <w:r w:rsidR="00C1154C" w:rsidRPr="001C57AA">
        <w:rPr>
          <w:rFonts w:asciiTheme="minorHAnsi" w:hAnsiTheme="minorHAnsi" w:cstheme="minorHAnsi"/>
          <w:b/>
          <w:lang w:eastAsia="tr-TR"/>
        </w:rPr>
        <w:t xml:space="preserve"> </w:t>
      </w:r>
      <w:r w:rsidR="003A738D" w:rsidRPr="001C57AA">
        <w:rPr>
          <w:rFonts w:asciiTheme="minorHAnsi" w:hAnsiTheme="minorHAnsi" w:cstheme="minorHAnsi"/>
          <w:b/>
          <w:lang w:eastAsia="tr-TR"/>
        </w:rPr>
        <w:t>red/</w:t>
      </w:r>
      <w:r w:rsidRPr="001C57AA">
        <w:rPr>
          <w:rFonts w:asciiTheme="minorHAnsi" w:hAnsiTheme="minorHAnsi" w:cstheme="minorHAnsi"/>
          <w:b/>
          <w:lang w:eastAsia="tr-TR"/>
        </w:rPr>
        <w:t xml:space="preserve"> kabul edilmesi</w:t>
      </w:r>
    </w:p>
    <w:p w14:paraId="3664E015" w14:textId="6980025A" w:rsidR="00483FC5" w:rsidRPr="001C57AA" w:rsidRDefault="00483FC5" w:rsidP="001C57AA">
      <w:pPr>
        <w:pStyle w:val="ListeParagraf"/>
        <w:numPr>
          <w:ilvl w:val="2"/>
          <w:numId w:val="2"/>
        </w:numPr>
        <w:spacing w:after="0" w:line="240" w:lineRule="auto"/>
        <w:jc w:val="both"/>
        <w:rPr>
          <w:rFonts w:asciiTheme="minorHAnsi" w:hAnsiTheme="minorHAnsi" w:cstheme="minorHAnsi"/>
          <w:lang w:eastAsia="tr-TR"/>
        </w:rPr>
      </w:pPr>
      <w:proofErr w:type="gramStart"/>
      <w:r w:rsidRPr="001C57AA">
        <w:rPr>
          <w:rFonts w:asciiTheme="minorHAnsi" w:hAnsiTheme="minorHAnsi" w:cstheme="minorHAnsi"/>
          <w:lang w:eastAsia="tr-TR"/>
        </w:rPr>
        <w:t>Başvuru</w:t>
      </w:r>
      <w:r w:rsidR="00380B07" w:rsidRPr="001C57AA">
        <w:rPr>
          <w:rFonts w:asciiTheme="minorHAnsi" w:hAnsiTheme="minorHAnsi" w:cstheme="minorHAnsi"/>
          <w:lang w:eastAsia="tr-TR"/>
        </w:rPr>
        <w:t xml:space="preserve">, </w:t>
      </w:r>
      <w:r w:rsidRPr="001C57AA">
        <w:rPr>
          <w:rFonts w:asciiTheme="minorHAnsi" w:hAnsiTheme="minorHAnsi" w:cstheme="minorHAnsi"/>
          <w:lang w:eastAsia="tr-TR"/>
        </w:rPr>
        <w:t xml:space="preserve"> Belgelendirme</w:t>
      </w:r>
      <w:proofErr w:type="gramEnd"/>
      <w:r w:rsidRPr="001C57AA">
        <w:rPr>
          <w:rFonts w:asciiTheme="minorHAnsi" w:hAnsiTheme="minorHAnsi" w:cstheme="minorHAnsi"/>
          <w:lang w:eastAsia="tr-TR"/>
        </w:rPr>
        <w:t xml:space="preserve"> Yöneticisi tarafından</w:t>
      </w:r>
      <w:r w:rsidR="00380B07" w:rsidRPr="001C57AA">
        <w:rPr>
          <w:rFonts w:asciiTheme="minorHAnsi" w:hAnsiTheme="minorHAnsi" w:cstheme="minorHAnsi"/>
          <w:lang w:eastAsia="tr-TR"/>
        </w:rPr>
        <w:t xml:space="preserve">, </w:t>
      </w:r>
      <w:r w:rsidR="00380B07" w:rsidRPr="001C57AA">
        <w:rPr>
          <w:rFonts w:asciiTheme="minorHAnsi" w:eastAsia="Arial" w:hAnsiTheme="minorHAnsi" w:cs="Arial"/>
        </w:rPr>
        <w:t>başvuru sahibinin belgelendirme programında yer alan başvuru şartlarını</w:t>
      </w:r>
      <w:r w:rsidR="00C1154C" w:rsidRPr="001C57AA">
        <w:rPr>
          <w:rFonts w:asciiTheme="minorHAnsi" w:eastAsia="Arial" w:hAnsiTheme="minorHAnsi" w:cs="Arial"/>
        </w:rPr>
        <w:t xml:space="preserve"> </w:t>
      </w:r>
      <w:r w:rsidR="00380B07" w:rsidRPr="001C57AA">
        <w:rPr>
          <w:rFonts w:asciiTheme="minorHAnsi" w:eastAsia="Arial" w:hAnsiTheme="minorHAnsi" w:cs="Arial"/>
        </w:rPr>
        <w:t>karşıladığını doğrulamak üzere gözden geçirilir</w:t>
      </w:r>
      <w:r w:rsidR="003A738D" w:rsidRPr="001C57AA">
        <w:rPr>
          <w:rFonts w:asciiTheme="minorHAnsi" w:eastAsia="Arial" w:hAnsiTheme="minorHAnsi" w:cs="Arial"/>
        </w:rPr>
        <w:t xml:space="preserve"> ve imzalanır</w:t>
      </w:r>
      <w:r w:rsidRPr="001C57AA">
        <w:rPr>
          <w:rFonts w:asciiTheme="minorHAnsi" w:hAnsiTheme="minorHAnsi" w:cstheme="minorHAnsi"/>
          <w:lang w:eastAsia="tr-TR"/>
        </w:rPr>
        <w:t>.</w:t>
      </w:r>
    </w:p>
    <w:p w14:paraId="56F55AD2" w14:textId="2A0AE245" w:rsidR="003A738D" w:rsidRPr="001C57AA" w:rsidRDefault="003A738D"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theme="minorHAnsi"/>
          <w:lang w:eastAsia="tr-TR"/>
        </w:rPr>
        <w:t xml:space="preserve">Başvuru sahibi </w:t>
      </w:r>
      <w:r w:rsidRPr="001C57AA">
        <w:rPr>
          <w:rFonts w:asciiTheme="minorHAnsi" w:hAnsiTheme="minorHAnsi" w:cs="Arial"/>
          <w:lang w:eastAsia="tr-TR"/>
        </w:rPr>
        <w:t xml:space="preserve">başvurusunun kabul </w:t>
      </w:r>
      <w:proofErr w:type="gramStart"/>
      <w:r w:rsidRPr="001C57AA">
        <w:rPr>
          <w:rFonts w:asciiTheme="minorHAnsi" w:hAnsiTheme="minorHAnsi" w:cs="Arial"/>
          <w:lang w:eastAsia="tr-TR"/>
        </w:rPr>
        <w:t xml:space="preserve">edildiğini, </w:t>
      </w:r>
      <w:r w:rsidR="00F206E1" w:rsidRPr="001C57AA">
        <w:rPr>
          <w:rFonts w:asciiTheme="minorHAnsi" w:hAnsiTheme="minorHAnsi" w:cs="Arial"/>
          <w:lang w:eastAsia="tr-TR"/>
        </w:rPr>
        <w:t xml:space="preserve"> gönderilen</w:t>
      </w:r>
      <w:proofErr w:type="gramEnd"/>
      <w:r w:rsidR="00F206E1" w:rsidRPr="001C57AA">
        <w:rPr>
          <w:rFonts w:asciiTheme="minorHAnsi" w:hAnsiTheme="minorHAnsi" w:cs="Arial"/>
          <w:lang w:eastAsia="tr-TR"/>
        </w:rPr>
        <w:t xml:space="preserve"> eposta </w:t>
      </w:r>
      <w:r w:rsidR="00FA61E9" w:rsidRPr="001C57AA">
        <w:rPr>
          <w:rFonts w:asciiTheme="minorHAnsi" w:hAnsiTheme="minorHAnsi" w:cs="Arial"/>
          <w:lang w:eastAsia="tr-TR"/>
        </w:rPr>
        <w:t xml:space="preserve">yada </w:t>
      </w:r>
      <w:r w:rsidR="00E94153" w:rsidRPr="001C57AA">
        <w:rPr>
          <w:rFonts w:asciiTheme="minorHAnsi" w:hAnsiTheme="minorHAnsi" w:cs="Arial"/>
          <w:lang w:eastAsia="tr-TR"/>
        </w:rPr>
        <w:t>internet kullanamıyor ise</w:t>
      </w:r>
      <w:r w:rsidRPr="001C57AA">
        <w:rPr>
          <w:rFonts w:asciiTheme="minorHAnsi" w:hAnsiTheme="minorHAnsi" w:cs="Arial"/>
          <w:lang w:eastAsia="tr-TR"/>
        </w:rPr>
        <w:t xml:space="preserve"> Kuruluş tarafından bildirilmek yolu ile öğrenir.</w:t>
      </w:r>
    </w:p>
    <w:p w14:paraId="1DAA1849" w14:textId="77CC8F4F" w:rsidR="00483FC5" w:rsidRPr="001C57AA" w:rsidRDefault="00F206E1"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lang w:eastAsia="tr-TR"/>
        </w:rPr>
        <w:t>Başvuru sahibinin, a</w:t>
      </w:r>
      <w:r w:rsidR="003A738D" w:rsidRPr="001C57AA">
        <w:rPr>
          <w:rFonts w:asciiTheme="minorHAnsi" w:hAnsiTheme="minorHAnsi" w:cs="Arial"/>
          <w:lang w:eastAsia="tr-TR"/>
        </w:rPr>
        <w:t>day konumuna geç</w:t>
      </w:r>
      <w:r w:rsidR="009B4FD3" w:rsidRPr="001C57AA">
        <w:rPr>
          <w:rFonts w:asciiTheme="minorHAnsi" w:hAnsiTheme="minorHAnsi" w:cs="Arial"/>
          <w:lang w:eastAsia="tr-TR"/>
        </w:rPr>
        <w:t>ebilmesi ve sınav planlarına alınabilmesi için</w:t>
      </w:r>
      <w:r w:rsidR="003A738D" w:rsidRPr="001C57AA">
        <w:rPr>
          <w:rFonts w:asciiTheme="minorHAnsi" w:hAnsiTheme="minorHAnsi" w:cs="Arial"/>
          <w:lang w:eastAsia="tr-TR"/>
        </w:rPr>
        <w:t>,</w:t>
      </w:r>
      <w:r w:rsidR="00C1154C" w:rsidRPr="001C57AA">
        <w:rPr>
          <w:rFonts w:asciiTheme="minorHAnsi" w:hAnsiTheme="minorHAnsi" w:cs="Arial"/>
          <w:lang w:eastAsia="tr-TR"/>
        </w:rPr>
        <w:t xml:space="preserve"> </w:t>
      </w:r>
      <w:r w:rsidR="009B4FD3" w:rsidRPr="001C57AA">
        <w:rPr>
          <w:rFonts w:asciiTheme="minorHAnsi" w:hAnsiTheme="minorHAnsi" w:cstheme="minorHAnsi"/>
          <w:lang w:eastAsia="tr-TR"/>
        </w:rPr>
        <w:t>orijinal im</w:t>
      </w:r>
      <w:r w:rsidR="009D3649" w:rsidRPr="001C57AA">
        <w:rPr>
          <w:rFonts w:asciiTheme="minorHAnsi" w:hAnsiTheme="minorHAnsi" w:cstheme="minorHAnsi"/>
          <w:lang w:eastAsia="tr-TR"/>
        </w:rPr>
        <w:t>z</w:t>
      </w:r>
      <w:r w:rsidR="009B4FD3" w:rsidRPr="001C57AA">
        <w:rPr>
          <w:rFonts w:asciiTheme="minorHAnsi" w:hAnsiTheme="minorHAnsi" w:cstheme="minorHAnsi"/>
          <w:lang w:eastAsia="tr-TR"/>
        </w:rPr>
        <w:t xml:space="preserve">alı </w:t>
      </w:r>
      <w:r w:rsidR="00501D68" w:rsidRPr="001C57AA">
        <w:rPr>
          <w:rFonts w:asciiTheme="minorHAnsi" w:hAnsiTheme="minorHAnsi" w:cstheme="minorHAnsi"/>
          <w:lang w:eastAsia="tr-TR"/>
        </w:rPr>
        <w:t xml:space="preserve">      </w:t>
      </w:r>
      <w:r w:rsidR="001C6E17" w:rsidRPr="001C57AA">
        <w:rPr>
          <w:rFonts w:asciiTheme="minorHAnsi" w:hAnsiTheme="minorHAnsi" w:cstheme="minorHAnsi"/>
          <w:lang w:eastAsia="tr-TR"/>
        </w:rPr>
        <w:t xml:space="preserve">     </w:t>
      </w:r>
      <w:proofErr w:type="gramStart"/>
      <w:r w:rsidR="001C6E17" w:rsidRPr="001C57AA">
        <w:rPr>
          <w:rFonts w:asciiTheme="minorHAnsi" w:hAnsiTheme="minorHAnsi" w:cstheme="minorHAnsi"/>
          <w:lang w:eastAsia="tr-TR"/>
        </w:rPr>
        <w:t xml:space="preserve">  </w:t>
      </w:r>
      <w:r w:rsidR="00FB7E2E" w:rsidRPr="001C57AA">
        <w:rPr>
          <w:rFonts w:asciiTheme="minorHAnsi" w:hAnsiTheme="minorHAnsi" w:cs="Arial"/>
          <w:b/>
          <w:lang w:eastAsia="tr-TR"/>
        </w:rPr>
        <w:t xml:space="preserve"> (</w:t>
      </w:r>
      <w:proofErr w:type="gramEnd"/>
      <w:r w:rsidR="00FB7E2E" w:rsidRPr="001C57AA">
        <w:rPr>
          <w:rFonts w:asciiTheme="minorHAnsi" w:hAnsiTheme="minorHAnsi" w:cs="Arial"/>
          <w:b/>
          <w:lang w:eastAsia="tr-TR"/>
        </w:rPr>
        <w:t>B</w:t>
      </w:r>
      <w:r w:rsidR="000161CF" w:rsidRPr="001C57AA">
        <w:rPr>
          <w:rFonts w:asciiTheme="minorHAnsi" w:hAnsiTheme="minorHAnsi" w:cs="Arial"/>
          <w:b/>
          <w:lang w:eastAsia="tr-TR"/>
        </w:rPr>
        <w:t>.</w:t>
      </w:r>
      <w:r w:rsidR="00FB7E2E" w:rsidRPr="001C57AA">
        <w:rPr>
          <w:rFonts w:asciiTheme="minorHAnsi" w:hAnsiTheme="minorHAnsi" w:cs="Arial"/>
          <w:b/>
          <w:lang w:eastAsia="tr-TR"/>
        </w:rPr>
        <w:t>F</w:t>
      </w:r>
      <w:r w:rsidR="000161CF" w:rsidRPr="001C57AA">
        <w:rPr>
          <w:rFonts w:asciiTheme="minorHAnsi" w:hAnsiTheme="minorHAnsi" w:cs="Arial"/>
          <w:b/>
          <w:lang w:eastAsia="tr-TR"/>
        </w:rPr>
        <w:t>.</w:t>
      </w:r>
      <w:r w:rsidR="00FB7E2E" w:rsidRPr="001C57AA">
        <w:rPr>
          <w:rFonts w:asciiTheme="minorHAnsi" w:hAnsiTheme="minorHAnsi" w:cs="Arial"/>
          <w:b/>
          <w:lang w:eastAsia="tr-TR"/>
        </w:rPr>
        <w:t>0</w:t>
      </w:r>
      <w:r w:rsidR="00DD56F1" w:rsidRPr="001C57AA">
        <w:rPr>
          <w:rFonts w:asciiTheme="minorHAnsi" w:hAnsiTheme="minorHAnsi" w:cs="Arial"/>
          <w:b/>
          <w:lang w:eastAsia="tr-TR"/>
        </w:rPr>
        <w:t>4</w:t>
      </w:r>
      <w:r w:rsidR="00FB7E2E" w:rsidRPr="001C57AA">
        <w:rPr>
          <w:rFonts w:asciiTheme="minorHAnsi" w:hAnsiTheme="minorHAnsi" w:cs="Arial"/>
          <w:b/>
          <w:lang w:eastAsia="tr-TR"/>
        </w:rPr>
        <w:t>)</w:t>
      </w:r>
      <w:r w:rsidR="00501D68" w:rsidRPr="001C57AA">
        <w:rPr>
          <w:rFonts w:asciiTheme="minorHAnsi" w:hAnsiTheme="minorHAnsi" w:cs="Arial"/>
          <w:b/>
          <w:lang w:eastAsia="tr-TR"/>
        </w:rPr>
        <w:t xml:space="preserve"> </w:t>
      </w:r>
      <w:r w:rsidR="00D21962" w:rsidRPr="001C57AA">
        <w:rPr>
          <w:rFonts w:asciiTheme="minorHAnsi" w:hAnsiTheme="minorHAnsi" w:cstheme="minorHAnsi"/>
          <w:b/>
          <w:lang w:eastAsia="tr-TR"/>
        </w:rPr>
        <w:t xml:space="preserve">Aday </w:t>
      </w:r>
      <w:r w:rsidR="009B4FD3" w:rsidRPr="001C57AA">
        <w:rPr>
          <w:rFonts w:asciiTheme="minorHAnsi" w:hAnsiTheme="minorHAnsi" w:cs="Arial"/>
          <w:b/>
          <w:lang w:eastAsia="tr-TR"/>
        </w:rPr>
        <w:t>Başvuru Formu</w:t>
      </w:r>
      <w:r w:rsidR="00DD56F1" w:rsidRPr="001C57AA">
        <w:rPr>
          <w:rFonts w:asciiTheme="minorHAnsi" w:hAnsiTheme="minorHAnsi" w:cs="Arial"/>
          <w:b/>
          <w:lang w:eastAsia="tr-TR"/>
        </w:rPr>
        <w:t>'</w:t>
      </w:r>
      <w:r w:rsidR="009B4FD3" w:rsidRPr="001C57AA">
        <w:rPr>
          <w:rFonts w:asciiTheme="minorHAnsi" w:hAnsiTheme="minorHAnsi" w:cstheme="minorHAnsi"/>
          <w:lang w:eastAsia="tr-TR"/>
        </w:rPr>
        <w:t xml:space="preserve">nu ve ekindeki evrakları Kuruluş’a elden teslim etmesi ve </w:t>
      </w:r>
      <w:r w:rsidR="00FB7E2E" w:rsidRPr="001C57AA">
        <w:rPr>
          <w:rFonts w:asciiTheme="minorHAnsi" w:hAnsiTheme="minorHAnsi" w:cstheme="minorHAnsi"/>
          <w:b/>
          <w:lang w:eastAsia="tr-TR"/>
        </w:rPr>
        <w:t>(Y</w:t>
      </w:r>
      <w:r w:rsidR="000161CF" w:rsidRPr="001C57AA">
        <w:rPr>
          <w:rFonts w:asciiTheme="minorHAnsi" w:hAnsiTheme="minorHAnsi" w:cstheme="minorHAnsi"/>
          <w:b/>
          <w:lang w:eastAsia="tr-TR"/>
        </w:rPr>
        <w:t>.</w:t>
      </w:r>
      <w:r w:rsidR="00FB7E2E" w:rsidRPr="001C57AA">
        <w:rPr>
          <w:rFonts w:asciiTheme="minorHAnsi" w:hAnsiTheme="minorHAnsi" w:cstheme="minorHAnsi"/>
          <w:b/>
          <w:lang w:eastAsia="tr-TR"/>
        </w:rPr>
        <w:t>F</w:t>
      </w:r>
      <w:r w:rsidR="000161CF" w:rsidRPr="001C57AA">
        <w:rPr>
          <w:rFonts w:asciiTheme="minorHAnsi" w:hAnsiTheme="minorHAnsi" w:cstheme="minorHAnsi"/>
          <w:b/>
          <w:lang w:eastAsia="tr-TR"/>
        </w:rPr>
        <w:t>.</w:t>
      </w:r>
      <w:r w:rsidR="00FB7E2E" w:rsidRPr="001C57AA">
        <w:rPr>
          <w:rFonts w:asciiTheme="minorHAnsi" w:hAnsiTheme="minorHAnsi" w:cstheme="minorHAnsi"/>
          <w:b/>
          <w:lang w:eastAsia="tr-TR"/>
        </w:rPr>
        <w:t xml:space="preserve">14)  </w:t>
      </w:r>
      <w:r w:rsidR="001D01D7" w:rsidRPr="001C57AA">
        <w:rPr>
          <w:rFonts w:asciiTheme="minorHAnsi" w:hAnsiTheme="minorHAnsi" w:cstheme="minorHAnsi"/>
          <w:b/>
          <w:lang w:eastAsia="tr-TR"/>
        </w:rPr>
        <w:t>Aday Sınav Beyanı</w:t>
      </w:r>
      <w:r w:rsidR="009B4FD3" w:rsidRPr="001C57AA">
        <w:rPr>
          <w:rFonts w:asciiTheme="minorHAnsi" w:hAnsiTheme="minorHAnsi" w:cstheme="minorHAnsi"/>
          <w:lang w:eastAsia="tr-TR"/>
        </w:rPr>
        <w:t>‘nı imzalaması gereklidir.</w:t>
      </w:r>
    </w:p>
    <w:p w14:paraId="217274E0" w14:textId="6DA14234" w:rsidR="00E94153" w:rsidRPr="002E2A3E" w:rsidRDefault="00BD4B5B" w:rsidP="001C57AA">
      <w:pPr>
        <w:pStyle w:val="ListeParagraf"/>
        <w:numPr>
          <w:ilvl w:val="2"/>
          <w:numId w:val="2"/>
        </w:numPr>
        <w:spacing w:after="0" w:line="240" w:lineRule="auto"/>
        <w:jc w:val="both"/>
        <w:rPr>
          <w:rFonts w:asciiTheme="minorHAnsi" w:hAnsiTheme="minorHAnsi" w:cstheme="minorHAnsi"/>
          <w:lang w:eastAsia="tr-TR"/>
        </w:rPr>
      </w:pPr>
      <w:r w:rsidRPr="002E2A3E">
        <w:rPr>
          <w:rFonts w:asciiTheme="minorHAnsi" w:hAnsiTheme="minorHAnsi" w:cstheme="minorHAnsi"/>
          <w:lang w:eastAsia="tr-TR"/>
        </w:rPr>
        <w:lastRenderedPageBreak/>
        <w:t xml:space="preserve">Başvurusu </w:t>
      </w:r>
      <w:proofErr w:type="gramStart"/>
      <w:r w:rsidRPr="002E2A3E">
        <w:rPr>
          <w:rFonts w:asciiTheme="minorHAnsi" w:hAnsiTheme="minorHAnsi" w:cstheme="minorHAnsi"/>
          <w:lang w:eastAsia="tr-TR"/>
        </w:rPr>
        <w:t>red edilen</w:t>
      </w:r>
      <w:proofErr w:type="gramEnd"/>
      <w:r w:rsidRPr="002E2A3E">
        <w:rPr>
          <w:rFonts w:asciiTheme="minorHAnsi" w:hAnsiTheme="minorHAnsi" w:cstheme="minorHAnsi"/>
          <w:lang w:eastAsia="tr-TR"/>
        </w:rPr>
        <w:t xml:space="preserve"> </w:t>
      </w:r>
      <w:r w:rsidRPr="002E2A3E">
        <w:rPr>
          <w:rFonts w:asciiTheme="minorHAnsi" w:hAnsiTheme="minorHAnsi" w:cs="Arial"/>
          <w:lang w:eastAsia="tr-TR"/>
        </w:rPr>
        <w:t>başvuru sahibine, sebeb</w:t>
      </w:r>
      <w:r w:rsidR="00F206E1" w:rsidRPr="002E2A3E">
        <w:rPr>
          <w:rFonts w:asciiTheme="minorHAnsi" w:hAnsiTheme="minorHAnsi" w:cs="Arial"/>
          <w:lang w:eastAsia="tr-TR"/>
        </w:rPr>
        <w:t>i bildirilir; gerekli</w:t>
      </w:r>
      <w:r w:rsidRPr="002E2A3E">
        <w:rPr>
          <w:rFonts w:asciiTheme="minorHAnsi" w:hAnsiTheme="minorHAnsi" w:cs="Arial"/>
          <w:lang w:eastAsia="tr-TR"/>
        </w:rPr>
        <w:t xml:space="preserve"> açıklamalar yapılır. Kişi şartların değişmesi durumunda yeniden baş</w:t>
      </w:r>
      <w:r w:rsidR="00F206E1" w:rsidRPr="002E2A3E">
        <w:rPr>
          <w:rFonts w:asciiTheme="minorHAnsi" w:hAnsiTheme="minorHAnsi" w:cs="Arial"/>
          <w:lang w:eastAsia="tr-TR"/>
        </w:rPr>
        <w:t>vuruda bulunabilir.</w:t>
      </w:r>
    </w:p>
    <w:p w14:paraId="3EFA6C5F" w14:textId="3474D77A" w:rsidR="00FE2449" w:rsidRPr="001C57AA" w:rsidRDefault="00BD4B5B"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Daha önce hile ve kopya girişimi nedeniyle sınavı sonlandırılmış kişinin başvurusu, şartlara uygunluk sağlansa </w:t>
      </w:r>
      <w:proofErr w:type="gramStart"/>
      <w:r w:rsidRPr="001C57AA">
        <w:rPr>
          <w:rFonts w:asciiTheme="minorHAnsi" w:hAnsiTheme="minorHAnsi" w:cs="Arial"/>
        </w:rPr>
        <w:t>da,</w:t>
      </w:r>
      <w:proofErr w:type="gramEnd"/>
      <w:r w:rsidRPr="001C57AA">
        <w:rPr>
          <w:rFonts w:asciiTheme="minorHAnsi" w:hAnsiTheme="minorHAnsi" w:cs="Arial"/>
        </w:rPr>
        <w:t xml:space="preserve"> ilgili</w:t>
      </w:r>
      <w:r w:rsidR="00EA4235" w:rsidRPr="001C57AA">
        <w:rPr>
          <w:rFonts w:asciiTheme="minorHAnsi" w:hAnsiTheme="minorHAnsi" w:cs="Arial"/>
        </w:rPr>
        <w:t xml:space="preserve"> </w:t>
      </w:r>
      <w:r w:rsidRPr="001C57AA">
        <w:rPr>
          <w:rFonts w:asciiTheme="minorHAnsi" w:hAnsiTheme="minorHAnsi" w:cs="Arial"/>
        </w:rPr>
        <w:t>tarihinin üzerinden bir yıl geçmeden onaylanmaz.</w:t>
      </w:r>
    </w:p>
    <w:p w14:paraId="281C5ECA" w14:textId="6A660FCF" w:rsidR="00C475FB" w:rsidRPr="002E2A3E" w:rsidRDefault="00C475FB" w:rsidP="001C57AA">
      <w:pPr>
        <w:pStyle w:val="ListeParagraf"/>
        <w:numPr>
          <w:ilvl w:val="2"/>
          <w:numId w:val="2"/>
        </w:numPr>
        <w:spacing w:after="0" w:line="240" w:lineRule="auto"/>
        <w:jc w:val="both"/>
        <w:rPr>
          <w:rFonts w:asciiTheme="minorHAnsi" w:hAnsiTheme="minorHAnsi" w:cstheme="minorHAnsi"/>
          <w:lang w:eastAsia="tr-TR"/>
        </w:rPr>
      </w:pPr>
      <w:r w:rsidRPr="002E2A3E">
        <w:rPr>
          <w:rFonts w:asciiTheme="minorHAnsi" w:hAnsiTheme="minorHAnsi"/>
        </w:rPr>
        <w:t>Birim tamamlama başvurusunda bulunmuş adayın, bir diğer ‘Yetkilendirilmiş Kuruluş’ dan başarılı olduğu birim sınavları var ise, adaydan ve/veya kuruluştan, UY’de ortaya konan şartlara eşdeğer olduğunu ve bu şartları karşıladığını gösterecek kanıtlar istenir</w:t>
      </w:r>
      <w:r w:rsidR="0001451A" w:rsidRPr="002E2A3E">
        <w:rPr>
          <w:rFonts w:asciiTheme="minorHAnsi" w:hAnsiTheme="minorHAnsi" w:cstheme="minorHAnsi"/>
          <w:lang w:eastAsia="tr-TR"/>
        </w:rPr>
        <w:t>, kanıtlar sağlandığı takdirde birim tamamlama işlemleri yapılır.</w:t>
      </w:r>
    </w:p>
    <w:p w14:paraId="636D42E6" w14:textId="77777777" w:rsidR="00F206E1" w:rsidRPr="002E2A3E" w:rsidRDefault="00F206E1" w:rsidP="007F2B18">
      <w:pPr>
        <w:pStyle w:val="ListeParagraf"/>
        <w:spacing w:after="0" w:line="240" w:lineRule="auto"/>
        <w:ind w:left="0"/>
        <w:jc w:val="both"/>
        <w:rPr>
          <w:rFonts w:asciiTheme="minorHAnsi" w:hAnsiTheme="minorHAnsi" w:cstheme="minorHAnsi"/>
          <w:lang w:eastAsia="tr-TR"/>
        </w:rPr>
      </w:pPr>
    </w:p>
    <w:p w14:paraId="71AC5163" w14:textId="042E63C7" w:rsidR="000747D6" w:rsidRPr="001C57AA" w:rsidRDefault="00E94153" w:rsidP="001C57AA">
      <w:pPr>
        <w:pStyle w:val="ListeParagraf"/>
        <w:numPr>
          <w:ilvl w:val="1"/>
          <w:numId w:val="2"/>
        </w:numPr>
        <w:spacing w:after="0"/>
        <w:jc w:val="both"/>
        <w:rPr>
          <w:rFonts w:asciiTheme="minorHAnsi" w:hAnsiTheme="minorHAnsi" w:cstheme="minorHAnsi"/>
          <w:b/>
          <w:lang w:eastAsia="tr-TR"/>
        </w:rPr>
      </w:pPr>
      <w:r w:rsidRPr="001C57AA">
        <w:rPr>
          <w:rFonts w:asciiTheme="minorHAnsi" w:hAnsiTheme="minorHAnsi" w:cstheme="minorHAnsi"/>
          <w:b/>
          <w:lang w:eastAsia="tr-TR"/>
        </w:rPr>
        <w:t>Başvurunun tamamlanması</w:t>
      </w:r>
      <w:r w:rsidR="00F8271B" w:rsidRPr="001C57AA">
        <w:rPr>
          <w:rFonts w:asciiTheme="minorHAnsi" w:hAnsiTheme="minorHAnsi" w:cstheme="minorHAnsi"/>
          <w:b/>
          <w:lang w:eastAsia="tr-TR"/>
        </w:rPr>
        <w:t xml:space="preserve"> ve onaylanması</w:t>
      </w:r>
    </w:p>
    <w:p w14:paraId="7ABB2904" w14:textId="455EA9C8" w:rsidR="00F8271B" w:rsidRPr="001C57AA" w:rsidRDefault="00E94153"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theme="minorHAnsi"/>
          <w:lang w:eastAsia="tr-TR"/>
        </w:rPr>
        <w:t>Başvurusu kabul edilen başvuru sahibi</w:t>
      </w:r>
      <w:r w:rsidR="00F8271B" w:rsidRPr="001C57AA">
        <w:rPr>
          <w:rFonts w:asciiTheme="minorHAnsi" w:hAnsiTheme="minorHAnsi" w:cstheme="minorHAnsi"/>
          <w:lang w:eastAsia="tr-TR"/>
        </w:rPr>
        <w:t>nin</w:t>
      </w:r>
      <w:r w:rsidR="00C1154C" w:rsidRPr="001C57AA">
        <w:rPr>
          <w:rFonts w:asciiTheme="minorHAnsi" w:hAnsiTheme="minorHAnsi" w:cstheme="minorHAnsi"/>
          <w:lang w:eastAsia="tr-TR"/>
        </w:rPr>
        <w:t xml:space="preserve"> </w:t>
      </w:r>
      <w:r w:rsidR="00F8271B" w:rsidRPr="001C57AA">
        <w:rPr>
          <w:rFonts w:asciiTheme="minorHAnsi" w:hAnsiTheme="minorHAnsi" w:cstheme="minorHAnsi"/>
          <w:lang w:eastAsia="tr-TR"/>
        </w:rPr>
        <w:t>tamamlaması beklen</w:t>
      </w:r>
      <w:r w:rsidR="009F14C2" w:rsidRPr="001C57AA">
        <w:rPr>
          <w:rFonts w:asciiTheme="minorHAnsi" w:hAnsiTheme="minorHAnsi" w:cstheme="minorHAnsi"/>
          <w:lang w:eastAsia="tr-TR"/>
        </w:rPr>
        <w:t>en evraklar aşağıdaki gibid</w:t>
      </w:r>
      <w:r w:rsidR="00F8271B" w:rsidRPr="001C57AA">
        <w:rPr>
          <w:rFonts w:asciiTheme="minorHAnsi" w:hAnsiTheme="minorHAnsi" w:cstheme="minorHAnsi"/>
          <w:lang w:eastAsia="tr-TR"/>
        </w:rPr>
        <w:t>ir</w:t>
      </w:r>
      <w:r w:rsidR="009F14C2" w:rsidRPr="001C57AA">
        <w:rPr>
          <w:rFonts w:asciiTheme="minorHAnsi" w:hAnsiTheme="minorHAnsi" w:cstheme="minorHAnsi"/>
          <w:lang w:eastAsia="tr-TR"/>
        </w:rPr>
        <w:t>:</w:t>
      </w:r>
    </w:p>
    <w:p w14:paraId="79216793" w14:textId="77777777" w:rsidR="00013C22" w:rsidRPr="002E2A3E" w:rsidRDefault="00013C22" w:rsidP="00352655">
      <w:pPr>
        <w:pStyle w:val="ListeParagraf"/>
        <w:spacing w:after="0" w:line="240" w:lineRule="auto"/>
        <w:ind w:left="0"/>
        <w:jc w:val="both"/>
        <w:rPr>
          <w:rFonts w:asciiTheme="minorHAnsi" w:hAnsiTheme="minorHAnsi" w:cstheme="minorHAnsi"/>
          <w:lang w:eastAsia="tr-TR"/>
        </w:rPr>
      </w:pPr>
    </w:p>
    <w:p w14:paraId="118F6C9D" w14:textId="336E159E" w:rsidR="00F8271B" w:rsidRPr="002E2A3E" w:rsidRDefault="00013C22" w:rsidP="001C57AA">
      <w:pPr>
        <w:pStyle w:val="ListeParagraf"/>
        <w:spacing w:after="0" w:line="240" w:lineRule="auto"/>
        <w:ind w:left="567"/>
        <w:jc w:val="both"/>
        <w:rPr>
          <w:rFonts w:asciiTheme="minorHAnsi" w:hAnsiTheme="minorHAnsi" w:cstheme="minorHAnsi"/>
          <w:lang w:eastAsia="tr-TR"/>
        </w:rPr>
      </w:pPr>
      <w:proofErr w:type="gramStart"/>
      <w:r w:rsidRPr="002E2A3E">
        <w:rPr>
          <w:rFonts w:asciiTheme="minorHAnsi" w:hAnsiTheme="minorHAnsi" w:cs="Arial"/>
          <w:b/>
          <w:bCs/>
          <w:lang w:eastAsia="tr-TR"/>
        </w:rPr>
        <w:t>a)Bireysel</w:t>
      </w:r>
      <w:proofErr w:type="gramEnd"/>
      <w:r w:rsidRPr="002E2A3E">
        <w:rPr>
          <w:rFonts w:asciiTheme="minorHAnsi" w:hAnsiTheme="minorHAnsi" w:cs="Arial"/>
          <w:b/>
          <w:bCs/>
          <w:lang w:eastAsia="tr-TR"/>
        </w:rPr>
        <w:t xml:space="preserve"> adaylar için</w:t>
      </w:r>
      <w:r w:rsidRPr="002E2A3E">
        <w:rPr>
          <w:rFonts w:asciiTheme="minorHAnsi" w:hAnsiTheme="minorHAnsi" w:cs="Arial"/>
          <w:lang w:eastAsia="tr-TR"/>
        </w:rPr>
        <w:t>;</w:t>
      </w:r>
      <w:r w:rsidR="00EA1DAB">
        <w:rPr>
          <w:rFonts w:asciiTheme="minorHAnsi" w:hAnsiTheme="minorHAnsi" w:cs="Arial"/>
          <w:lang w:eastAsia="tr-TR"/>
        </w:rPr>
        <w:t xml:space="preserve"> </w:t>
      </w:r>
      <w:r w:rsidR="009F14C2" w:rsidRPr="002E2A3E">
        <w:rPr>
          <w:rFonts w:asciiTheme="minorHAnsi" w:hAnsiTheme="minorHAnsi" w:cs="Arial"/>
          <w:lang w:eastAsia="tr-TR"/>
        </w:rPr>
        <w:t>Sınav ücretinin yatırıldığına dair (online veya şubeden alınmış) banka dekontu veya ATM makbuzu</w:t>
      </w:r>
    </w:p>
    <w:p w14:paraId="19B8C031" w14:textId="26A9E34E" w:rsidR="00013C22" w:rsidRPr="002E2A3E" w:rsidRDefault="00013C22" w:rsidP="002E2A3E">
      <w:pPr>
        <w:pStyle w:val="ListeParagraf"/>
        <w:spacing w:after="0" w:line="240" w:lineRule="auto"/>
        <w:ind w:left="567"/>
        <w:jc w:val="both"/>
        <w:rPr>
          <w:rFonts w:asciiTheme="minorHAnsi" w:hAnsiTheme="minorHAnsi" w:cstheme="minorHAnsi"/>
          <w:lang w:eastAsia="tr-TR"/>
        </w:rPr>
      </w:pPr>
      <w:proofErr w:type="gramStart"/>
      <w:r w:rsidRPr="002E2A3E">
        <w:rPr>
          <w:rFonts w:asciiTheme="minorHAnsi" w:hAnsiTheme="minorHAnsi" w:cs="Arial"/>
          <w:b/>
          <w:bCs/>
          <w:lang w:eastAsia="tr-TR"/>
        </w:rPr>
        <w:t>b)Tek</w:t>
      </w:r>
      <w:proofErr w:type="gramEnd"/>
      <w:r w:rsidRPr="002E2A3E">
        <w:rPr>
          <w:rFonts w:asciiTheme="minorHAnsi" w:hAnsiTheme="minorHAnsi" w:cs="Arial"/>
          <w:b/>
          <w:bCs/>
          <w:lang w:eastAsia="tr-TR"/>
        </w:rPr>
        <w:t xml:space="preserve"> Nokta Peşin veya Tek Nokta teminat ile Başvuracak adaylar için</w:t>
      </w:r>
      <w:r w:rsidRPr="002E2A3E">
        <w:rPr>
          <w:rFonts w:asciiTheme="minorHAnsi" w:hAnsiTheme="minorHAnsi" w:cstheme="minorHAnsi"/>
          <w:lang w:eastAsia="tr-TR"/>
        </w:rPr>
        <w:t>;</w:t>
      </w:r>
      <w:r w:rsidR="00932983">
        <w:rPr>
          <w:rFonts w:asciiTheme="minorHAnsi" w:hAnsiTheme="minorHAnsi" w:cstheme="minorHAnsi"/>
          <w:lang w:eastAsia="tr-TR"/>
        </w:rPr>
        <w:t xml:space="preserve"> </w:t>
      </w:r>
      <w:r w:rsidRPr="002E2A3E">
        <w:rPr>
          <w:rFonts w:asciiTheme="minorHAnsi" w:hAnsiTheme="minorHAnsi" w:cstheme="minorHAnsi"/>
          <w:lang w:eastAsia="tr-TR"/>
        </w:rPr>
        <w:t>Sınav ve belge ücretinin üçüncü kişi veya kuruluş tarafından karşılanacağı durumlarda MYK Web Portalda yer alan “ Ek -1 Tek Nokta Başvuru Fo</w:t>
      </w:r>
      <w:r w:rsidR="00932983">
        <w:rPr>
          <w:rFonts w:asciiTheme="minorHAnsi" w:hAnsiTheme="minorHAnsi" w:cstheme="minorHAnsi"/>
          <w:lang w:eastAsia="tr-TR"/>
        </w:rPr>
        <w:t>r</w:t>
      </w:r>
      <w:r w:rsidRPr="002E2A3E">
        <w:rPr>
          <w:rFonts w:asciiTheme="minorHAnsi" w:hAnsiTheme="minorHAnsi" w:cstheme="minorHAnsi"/>
          <w:lang w:eastAsia="tr-TR"/>
        </w:rPr>
        <w:t xml:space="preserve">mu” üçüncü kişi veya kuruluş tarafından doldurulup imzalanarak </w:t>
      </w:r>
      <w:r w:rsidR="004D1777">
        <w:rPr>
          <w:rFonts w:asciiTheme="minorHAnsi" w:hAnsiTheme="minorHAnsi" w:cstheme="minorHAnsi"/>
          <w:lang w:eastAsia="tr-TR"/>
        </w:rPr>
        <w:t>Royal</w:t>
      </w:r>
      <w:r w:rsidRPr="002E2A3E">
        <w:rPr>
          <w:rFonts w:asciiTheme="minorHAnsi" w:hAnsiTheme="minorHAnsi" w:cstheme="minorHAnsi"/>
          <w:lang w:eastAsia="tr-TR"/>
        </w:rPr>
        <w:t xml:space="preserve"> </w:t>
      </w:r>
      <w:r w:rsidR="00932983">
        <w:rPr>
          <w:rFonts w:asciiTheme="minorHAnsi" w:hAnsiTheme="minorHAnsi" w:cstheme="minorHAnsi"/>
          <w:lang w:eastAsia="tr-TR"/>
        </w:rPr>
        <w:t>Belge</w:t>
      </w:r>
      <w:r w:rsidRPr="002E2A3E">
        <w:rPr>
          <w:rFonts w:asciiTheme="minorHAnsi" w:hAnsiTheme="minorHAnsi" w:cstheme="minorHAnsi"/>
          <w:lang w:eastAsia="tr-TR"/>
        </w:rPr>
        <w:t xml:space="preserve">‘ye teslim edilmelidir. Sınavın gerçekleşme tarihinden önce sınav ücretinin </w:t>
      </w:r>
      <w:r w:rsidR="004D1777">
        <w:rPr>
          <w:rFonts w:asciiTheme="minorHAnsi" w:hAnsiTheme="minorHAnsi" w:cstheme="minorHAnsi"/>
          <w:lang w:eastAsia="tr-TR"/>
        </w:rPr>
        <w:t>Royal</w:t>
      </w:r>
      <w:r w:rsidR="00932983">
        <w:rPr>
          <w:rFonts w:asciiTheme="minorHAnsi" w:hAnsiTheme="minorHAnsi" w:cstheme="minorHAnsi"/>
          <w:lang w:eastAsia="tr-TR"/>
        </w:rPr>
        <w:t xml:space="preserve"> Belge</w:t>
      </w:r>
      <w:r w:rsidRPr="002E2A3E">
        <w:rPr>
          <w:rFonts w:asciiTheme="minorHAnsi" w:hAnsiTheme="minorHAnsi" w:cstheme="minorHAnsi"/>
          <w:lang w:eastAsia="tr-TR"/>
        </w:rPr>
        <w:t>’ye peşin olarak ödenmiş ya da Teminat gösterilmiş olması gerekmektedir.</w:t>
      </w:r>
      <w:r w:rsidR="004B7312" w:rsidRPr="002E2A3E">
        <w:rPr>
          <w:rFonts w:asciiTheme="minorHAnsi" w:hAnsiTheme="minorHAnsi" w:cstheme="minorHAnsi"/>
          <w:lang w:eastAsia="tr-TR"/>
        </w:rPr>
        <w:t xml:space="preserve"> Tek Nokta Peşin/ </w:t>
      </w:r>
      <w:proofErr w:type="gramStart"/>
      <w:r w:rsidR="004B7312" w:rsidRPr="002E2A3E">
        <w:rPr>
          <w:rFonts w:asciiTheme="minorHAnsi" w:hAnsiTheme="minorHAnsi" w:cstheme="minorHAnsi"/>
          <w:lang w:eastAsia="tr-TR"/>
        </w:rPr>
        <w:t>Teminat  Formları</w:t>
      </w:r>
      <w:r w:rsidR="00352655" w:rsidRPr="002E2A3E">
        <w:rPr>
          <w:rFonts w:asciiTheme="minorHAnsi" w:hAnsiTheme="minorHAnsi" w:cstheme="minorHAnsi"/>
          <w:lang w:eastAsia="tr-TR"/>
        </w:rPr>
        <w:t>nın</w:t>
      </w:r>
      <w:proofErr w:type="gramEnd"/>
      <w:r w:rsidR="00352655" w:rsidRPr="002E2A3E">
        <w:rPr>
          <w:rFonts w:asciiTheme="minorHAnsi" w:hAnsiTheme="minorHAnsi" w:cstheme="minorHAnsi"/>
          <w:lang w:eastAsia="tr-TR"/>
        </w:rPr>
        <w:t xml:space="preserve"> takibi</w:t>
      </w:r>
      <w:r w:rsidR="004B7312" w:rsidRPr="002E2A3E">
        <w:rPr>
          <w:rFonts w:asciiTheme="minorHAnsi" w:hAnsiTheme="minorHAnsi" w:cstheme="minorHAnsi"/>
          <w:lang w:eastAsia="tr-TR"/>
        </w:rPr>
        <w:t xml:space="preserve">, </w:t>
      </w:r>
      <w:r w:rsidR="004B7312" w:rsidRPr="002E2A3E">
        <w:rPr>
          <w:rFonts w:asciiTheme="minorHAnsi" w:hAnsiTheme="minorHAnsi" w:cstheme="minorHAnsi"/>
          <w:b/>
          <w:bCs/>
          <w:lang w:eastAsia="tr-TR"/>
        </w:rPr>
        <w:t>(B F 4</w:t>
      </w:r>
      <w:r w:rsidR="00130A0E" w:rsidRPr="002E2A3E">
        <w:rPr>
          <w:rFonts w:asciiTheme="minorHAnsi" w:hAnsiTheme="minorHAnsi" w:cstheme="minorHAnsi"/>
          <w:b/>
          <w:bCs/>
          <w:lang w:eastAsia="tr-TR"/>
        </w:rPr>
        <w:t>6</w:t>
      </w:r>
      <w:r w:rsidR="004B7312" w:rsidRPr="002E2A3E">
        <w:rPr>
          <w:rFonts w:asciiTheme="minorHAnsi" w:hAnsiTheme="minorHAnsi" w:cstheme="minorHAnsi"/>
          <w:b/>
          <w:bCs/>
          <w:lang w:eastAsia="tr-TR"/>
        </w:rPr>
        <w:t xml:space="preserve"> ) Tek Nokta Peşin / Teminat Takip Formu </w:t>
      </w:r>
      <w:r w:rsidR="004B7312" w:rsidRPr="002E2A3E">
        <w:rPr>
          <w:rFonts w:asciiTheme="minorHAnsi" w:hAnsiTheme="minorHAnsi" w:cstheme="minorHAnsi"/>
          <w:lang w:eastAsia="tr-TR"/>
        </w:rPr>
        <w:t>ile kayıt altına</w:t>
      </w:r>
      <w:r w:rsidR="00352655" w:rsidRPr="002E2A3E">
        <w:rPr>
          <w:rFonts w:asciiTheme="minorHAnsi" w:hAnsiTheme="minorHAnsi" w:cstheme="minorHAnsi"/>
          <w:lang w:eastAsia="tr-TR"/>
        </w:rPr>
        <w:t xml:space="preserve"> alınır.</w:t>
      </w:r>
    </w:p>
    <w:p w14:paraId="5FB1EA4C" w14:textId="77777777" w:rsidR="009F14C2" w:rsidRPr="002E2A3E" w:rsidRDefault="009F14C2" w:rsidP="001C57AA">
      <w:pPr>
        <w:pStyle w:val="ListeParagraf"/>
        <w:spacing w:after="0" w:line="240" w:lineRule="auto"/>
        <w:ind w:left="567"/>
        <w:jc w:val="both"/>
        <w:rPr>
          <w:rFonts w:asciiTheme="minorHAnsi" w:hAnsiTheme="minorHAnsi" w:cstheme="minorHAnsi"/>
          <w:lang w:eastAsia="tr-TR"/>
        </w:rPr>
      </w:pPr>
      <w:r w:rsidRPr="002E2A3E">
        <w:rPr>
          <w:rFonts w:asciiTheme="minorHAnsi" w:hAnsiTheme="minorHAnsi" w:cs="Arial"/>
          <w:lang w:eastAsia="tr-TR"/>
        </w:rPr>
        <w:t>Kimlik fotokopisi (nüfus cüzdanı, ehliyet, pasaport veya yasal olarak geçerli başka bir kimlik belgesi)</w:t>
      </w:r>
    </w:p>
    <w:p w14:paraId="47763EEC" w14:textId="7CB575A0" w:rsidR="009F14C2" w:rsidRPr="002E2A3E" w:rsidRDefault="009F14C2" w:rsidP="001C57AA">
      <w:pPr>
        <w:pStyle w:val="ListeParagraf"/>
        <w:spacing w:after="0" w:line="240" w:lineRule="auto"/>
        <w:ind w:left="567"/>
        <w:jc w:val="both"/>
        <w:rPr>
          <w:rFonts w:asciiTheme="minorHAnsi" w:hAnsiTheme="minorHAnsi" w:cstheme="minorHAnsi"/>
          <w:lang w:eastAsia="tr-TR"/>
        </w:rPr>
      </w:pPr>
      <w:r w:rsidRPr="002E2A3E">
        <w:rPr>
          <w:rFonts w:asciiTheme="minorHAnsi" w:hAnsiTheme="minorHAnsi" w:cs="Arial"/>
          <w:lang w:eastAsia="tr-TR"/>
        </w:rPr>
        <w:t xml:space="preserve">Başvuru sahibinin, belgelendirme şartlarına uymayı kabul ettiğine ve belgelendirme için gerekecek her türlü bilgiyi sağlayacağına ve </w:t>
      </w:r>
      <w:r w:rsidR="00FB7E2E" w:rsidRPr="002E2A3E">
        <w:rPr>
          <w:rFonts w:asciiTheme="minorHAnsi" w:hAnsiTheme="minorHAnsi" w:cs="Arial"/>
          <w:b/>
          <w:lang w:eastAsia="tr-TR"/>
        </w:rPr>
        <w:t>(Y</w:t>
      </w:r>
      <w:r w:rsidR="000161CF">
        <w:rPr>
          <w:rFonts w:asciiTheme="minorHAnsi" w:hAnsiTheme="minorHAnsi" w:cs="Arial"/>
          <w:b/>
          <w:lang w:eastAsia="tr-TR"/>
        </w:rPr>
        <w:t>.</w:t>
      </w:r>
      <w:r w:rsidR="00FB7E2E" w:rsidRPr="002E2A3E">
        <w:rPr>
          <w:rFonts w:asciiTheme="minorHAnsi" w:hAnsiTheme="minorHAnsi" w:cs="Arial"/>
          <w:b/>
          <w:lang w:eastAsia="tr-TR"/>
        </w:rPr>
        <w:t>F</w:t>
      </w:r>
      <w:r w:rsidR="000161CF">
        <w:rPr>
          <w:rFonts w:asciiTheme="minorHAnsi" w:hAnsiTheme="minorHAnsi" w:cs="Arial"/>
          <w:b/>
          <w:lang w:eastAsia="tr-TR"/>
        </w:rPr>
        <w:t>.</w:t>
      </w:r>
      <w:r w:rsidR="00FB7E2E" w:rsidRPr="002E2A3E">
        <w:rPr>
          <w:rFonts w:asciiTheme="minorHAnsi" w:hAnsiTheme="minorHAnsi" w:cs="Arial"/>
          <w:b/>
          <w:lang w:eastAsia="tr-TR"/>
        </w:rPr>
        <w:t xml:space="preserve">15) </w:t>
      </w:r>
      <w:r w:rsidRPr="002E2A3E">
        <w:rPr>
          <w:rFonts w:asciiTheme="minorHAnsi" w:hAnsiTheme="minorHAnsi" w:cs="Arial"/>
          <w:b/>
          <w:lang w:eastAsia="tr-TR"/>
        </w:rPr>
        <w:t>Belge Kullanım Sözleşmesi</w:t>
      </w:r>
      <w:r w:rsidRPr="002E2A3E">
        <w:rPr>
          <w:rFonts w:asciiTheme="minorHAnsi" w:hAnsiTheme="minorHAnsi" w:cs="Arial"/>
          <w:lang w:eastAsia="tr-TR"/>
        </w:rPr>
        <w:t>’ni imzalayacağına dair yazılı beyanı</w:t>
      </w:r>
    </w:p>
    <w:p w14:paraId="1E58D15B" w14:textId="2B6F5659" w:rsidR="009F14C2" w:rsidRPr="002E2A3E" w:rsidRDefault="009F14C2" w:rsidP="001C57AA">
      <w:pPr>
        <w:pStyle w:val="ListeParagraf"/>
        <w:spacing w:after="0" w:line="240" w:lineRule="auto"/>
        <w:ind w:left="567"/>
        <w:jc w:val="both"/>
        <w:rPr>
          <w:rFonts w:asciiTheme="minorHAnsi" w:hAnsiTheme="minorHAnsi" w:cstheme="minorHAnsi"/>
          <w:lang w:eastAsia="tr-TR"/>
        </w:rPr>
      </w:pPr>
      <w:r w:rsidRPr="002E2A3E">
        <w:rPr>
          <w:rFonts w:asciiTheme="minorHAnsi" w:hAnsiTheme="minorHAnsi" w:cs="Arial"/>
          <w:lang w:eastAsia="tr-TR"/>
        </w:rPr>
        <w:t xml:space="preserve">Gizli sınav materyallerini açıklamama ve hileli sınav uygulamalarında yer almamaya ilişkin </w:t>
      </w:r>
      <w:r w:rsidR="00F206E1" w:rsidRPr="002E2A3E">
        <w:rPr>
          <w:rFonts w:asciiTheme="minorHAnsi" w:hAnsiTheme="minorHAnsi" w:cs="Arial"/>
          <w:b/>
          <w:lang w:eastAsia="tr-TR"/>
        </w:rPr>
        <w:t>(Y</w:t>
      </w:r>
      <w:r w:rsidR="000161CF">
        <w:rPr>
          <w:rFonts w:asciiTheme="minorHAnsi" w:hAnsiTheme="minorHAnsi" w:cs="Arial"/>
          <w:b/>
          <w:lang w:eastAsia="tr-TR"/>
        </w:rPr>
        <w:t>.</w:t>
      </w:r>
      <w:r w:rsidR="00F206E1" w:rsidRPr="002E2A3E">
        <w:rPr>
          <w:rFonts w:asciiTheme="minorHAnsi" w:hAnsiTheme="minorHAnsi" w:cs="Arial"/>
          <w:b/>
          <w:lang w:eastAsia="tr-TR"/>
        </w:rPr>
        <w:t>F</w:t>
      </w:r>
      <w:r w:rsidR="000161CF">
        <w:rPr>
          <w:rFonts w:asciiTheme="minorHAnsi" w:hAnsiTheme="minorHAnsi" w:cs="Arial"/>
          <w:b/>
          <w:lang w:eastAsia="tr-TR"/>
        </w:rPr>
        <w:t>.</w:t>
      </w:r>
      <w:r w:rsidR="00F206E1" w:rsidRPr="002E2A3E">
        <w:rPr>
          <w:rFonts w:asciiTheme="minorHAnsi" w:hAnsiTheme="minorHAnsi" w:cs="Arial"/>
          <w:b/>
          <w:lang w:eastAsia="tr-TR"/>
        </w:rPr>
        <w:t xml:space="preserve">14) </w:t>
      </w:r>
      <w:r w:rsidRPr="002E2A3E">
        <w:rPr>
          <w:rFonts w:asciiTheme="minorHAnsi" w:hAnsiTheme="minorHAnsi" w:cs="Arial"/>
          <w:b/>
          <w:lang w:eastAsia="tr-TR"/>
        </w:rPr>
        <w:t xml:space="preserve">Aday Sınav Beyanı </w:t>
      </w:r>
    </w:p>
    <w:p w14:paraId="50645FEE" w14:textId="3FA808D4" w:rsidR="00641B6C" w:rsidRPr="002E2A3E" w:rsidRDefault="00641B6C" w:rsidP="001C57AA">
      <w:pPr>
        <w:pStyle w:val="ListeParagraf"/>
        <w:numPr>
          <w:ilvl w:val="2"/>
          <w:numId w:val="2"/>
        </w:numPr>
        <w:spacing w:line="240" w:lineRule="auto"/>
        <w:jc w:val="both"/>
        <w:rPr>
          <w:rFonts w:asciiTheme="minorHAnsi" w:hAnsiTheme="minorHAnsi" w:cs="Arial"/>
          <w:b/>
          <w:bCs/>
          <w:lang w:eastAsia="tr-TR"/>
        </w:rPr>
      </w:pPr>
      <w:r w:rsidRPr="002E2A3E">
        <w:rPr>
          <w:rFonts w:asciiTheme="minorHAnsi" w:hAnsiTheme="minorHAnsi" w:cs="Arial"/>
          <w:lang w:eastAsia="tr-TR"/>
        </w:rPr>
        <w:t xml:space="preserve">Evrakların eksiksiz olup olmadığı kontrol edilir. </w:t>
      </w:r>
    </w:p>
    <w:p w14:paraId="35C11F6E" w14:textId="51066701" w:rsidR="009F14C2" w:rsidRPr="002E2A3E" w:rsidRDefault="009F14C2" w:rsidP="001C57AA">
      <w:pPr>
        <w:pStyle w:val="ListeParagraf"/>
        <w:numPr>
          <w:ilvl w:val="2"/>
          <w:numId w:val="2"/>
        </w:numPr>
        <w:spacing w:line="240" w:lineRule="auto"/>
        <w:jc w:val="both"/>
        <w:rPr>
          <w:rFonts w:asciiTheme="minorHAnsi" w:hAnsiTheme="minorHAnsi" w:cs="Arial"/>
          <w:b/>
          <w:bCs/>
          <w:lang w:eastAsia="tr-TR"/>
        </w:rPr>
      </w:pPr>
      <w:r w:rsidRPr="002E2A3E">
        <w:rPr>
          <w:rFonts w:asciiTheme="minorHAnsi" w:hAnsiTheme="minorHAnsi" w:cs="Arial"/>
          <w:lang w:eastAsia="tr-TR"/>
        </w:rPr>
        <w:t>İşverenleri tarafından sınav başvuruları yapılan adaylar için, işverenin söz konusu evrakları topluca Kuruluş’a iletmesi ile de başvuru tamamlanabilir.</w:t>
      </w:r>
    </w:p>
    <w:p w14:paraId="4CDF7D00" w14:textId="52E15FD2" w:rsidR="00641B6C" w:rsidRPr="002E2A3E" w:rsidRDefault="00641B6C" w:rsidP="001C57AA">
      <w:pPr>
        <w:pStyle w:val="ListeParagraf"/>
        <w:numPr>
          <w:ilvl w:val="2"/>
          <w:numId w:val="2"/>
        </w:numPr>
        <w:spacing w:line="240" w:lineRule="auto"/>
        <w:jc w:val="both"/>
        <w:rPr>
          <w:rFonts w:asciiTheme="minorHAnsi" w:hAnsiTheme="minorHAnsi" w:cs="Arial"/>
          <w:lang w:eastAsia="tr-TR"/>
        </w:rPr>
      </w:pPr>
      <w:r w:rsidRPr="002E2A3E">
        <w:rPr>
          <w:rFonts w:asciiTheme="minorHAnsi" w:hAnsiTheme="minorHAnsi" w:cs="Arial"/>
          <w:lang w:eastAsia="tr-TR"/>
        </w:rPr>
        <w:t xml:space="preserve">Başvurunun tamamlanmasının ardından evraklar eksiksiz ise </w:t>
      </w:r>
      <w:r w:rsidR="009F14C2" w:rsidRPr="002E2A3E">
        <w:rPr>
          <w:rFonts w:asciiTheme="minorHAnsi" w:hAnsiTheme="minorHAnsi" w:cs="Arial"/>
          <w:lang w:eastAsia="tr-TR"/>
        </w:rPr>
        <w:t>Belgelendirme Yöneticisi</w:t>
      </w:r>
      <w:r w:rsidRPr="002E2A3E">
        <w:rPr>
          <w:rFonts w:asciiTheme="minorHAnsi" w:hAnsiTheme="minorHAnsi" w:cs="Arial"/>
          <w:lang w:eastAsia="tr-TR"/>
        </w:rPr>
        <w:t xml:space="preserve"> tarafından</w:t>
      </w:r>
      <w:r w:rsidR="00C1154C" w:rsidRPr="002E2A3E">
        <w:rPr>
          <w:rFonts w:asciiTheme="minorHAnsi" w:hAnsiTheme="minorHAnsi" w:cs="Arial"/>
          <w:lang w:eastAsia="tr-TR"/>
        </w:rPr>
        <w:t xml:space="preserve"> </w:t>
      </w:r>
      <w:r w:rsidRPr="002E2A3E">
        <w:rPr>
          <w:rFonts w:asciiTheme="minorHAnsi" w:hAnsiTheme="minorHAnsi" w:cs="Arial"/>
          <w:lang w:eastAsia="tr-TR"/>
        </w:rPr>
        <w:t xml:space="preserve">başvuru </w:t>
      </w:r>
      <w:r w:rsidR="009F14C2" w:rsidRPr="002E2A3E">
        <w:rPr>
          <w:rFonts w:asciiTheme="minorHAnsi" w:hAnsiTheme="minorHAnsi" w:cs="Arial"/>
          <w:lang w:eastAsia="tr-TR"/>
        </w:rPr>
        <w:t>onay</w:t>
      </w:r>
      <w:r w:rsidRPr="002E2A3E">
        <w:rPr>
          <w:rFonts w:asciiTheme="minorHAnsi" w:hAnsiTheme="minorHAnsi" w:cs="Arial"/>
          <w:lang w:eastAsia="tr-TR"/>
        </w:rPr>
        <w:t>lanır.</w:t>
      </w:r>
    </w:p>
    <w:p w14:paraId="34CB5220" w14:textId="2EEFF774" w:rsidR="000747D6" w:rsidRPr="002E2A3E" w:rsidRDefault="00641B6C" w:rsidP="001C57AA">
      <w:pPr>
        <w:pStyle w:val="ListeParagraf"/>
        <w:numPr>
          <w:ilvl w:val="2"/>
          <w:numId w:val="2"/>
        </w:numPr>
        <w:spacing w:after="0" w:line="240" w:lineRule="auto"/>
        <w:jc w:val="both"/>
        <w:rPr>
          <w:rFonts w:asciiTheme="minorHAnsi" w:hAnsiTheme="minorHAnsi" w:cstheme="minorHAnsi"/>
          <w:lang w:eastAsia="tr-TR"/>
        </w:rPr>
      </w:pPr>
      <w:r w:rsidRPr="002E2A3E">
        <w:rPr>
          <w:rFonts w:asciiTheme="minorHAnsi" w:hAnsiTheme="minorHAnsi" w:cs="Arial"/>
          <w:lang w:eastAsia="tr-TR"/>
        </w:rPr>
        <w:t xml:space="preserve">Onay </w:t>
      </w:r>
      <w:r w:rsidR="009F14C2" w:rsidRPr="002E2A3E">
        <w:rPr>
          <w:rFonts w:asciiTheme="minorHAnsi" w:hAnsiTheme="minorHAnsi" w:cs="Arial"/>
          <w:lang w:eastAsia="tr-TR"/>
        </w:rPr>
        <w:t xml:space="preserve">almış başvurular için, </w:t>
      </w:r>
      <w:r w:rsidR="00F913FD" w:rsidRPr="002E2A3E">
        <w:rPr>
          <w:rFonts w:asciiTheme="minorHAnsi" w:hAnsiTheme="minorHAnsi" w:cs="Arial"/>
          <w:lang w:eastAsia="tr-TR"/>
        </w:rPr>
        <w:t>b</w:t>
      </w:r>
      <w:r w:rsidR="00E94153" w:rsidRPr="002E2A3E">
        <w:rPr>
          <w:rFonts w:asciiTheme="minorHAnsi" w:hAnsiTheme="minorHAnsi" w:cstheme="minorHAnsi"/>
          <w:lang w:eastAsia="tr-TR"/>
        </w:rPr>
        <w:t>aşvuru sahibi, Aday konumuna geçirilir ve sınav planlamasına alınır.</w:t>
      </w:r>
    </w:p>
    <w:p w14:paraId="3292EC44" w14:textId="77777777" w:rsidR="00852205" w:rsidRPr="002E2A3E" w:rsidRDefault="00852205" w:rsidP="00852205">
      <w:pPr>
        <w:pStyle w:val="ListeParagraf"/>
        <w:spacing w:after="0" w:line="240" w:lineRule="auto"/>
        <w:ind w:left="0"/>
        <w:jc w:val="both"/>
        <w:rPr>
          <w:rFonts w:asciiTheme="minorHAnsi" w:hAnsiTheme="minorHAnsi" w:cstheme="minorHAnsi"/>
          <w:lang w:eastAsia="tr-TR"/>
        </w:rPr>
      </w:pPr>
    </w:p>
    <w:p w14:paraId="771A6964" w14:textId="73549B1C" w:rsidR="009B4FD3" w:rsidRPr="001C57AA" w:rsidRDefault="00C16802" w:rsidP="001C57AA">
      <w:pPr>
        <w:pStyle w:val="ListeParagraf"/>
        <w:numPr>
          <w:ilvl w:val="1"/>
          <w:numId w:val="2"/>
        </w:numPr>
        <w:spacing w:after="0"/>
        <w:jc w:val="both"/>
        <w:rPr>
          <w:rFonts w:asciiTheme="minorHAnsi" w:hAnsiTheme="minorHAnsi" w:cstheme="minorHAnsi"/>
          <w:b/>
          <w:lang w:eastAsia="tr-TR"/>
        </w:rPr>
      </w:pPr>
      <w:r w:rsidRPr="001C57AA">
        <w:rPr>
          <w:rFonts w:asciiTheme="minorHAnsi" w:hAnsiTheme="minorHAnsi" w:cstheme="minorHAnsi"/>
          <w:b/>
          <w:lang w:eastAsia="tr-TR"/>
        </w:rPr>
        <w:t>Sınav</w:t>
      </w:r>
      <w:r w:rsidR="00551E21" w:rsidRPr="001C57AA">
        <w:rPr>
          <w:rFonts w:asciiTheme="minorHAnsi" w:hAnsiTheme="minorHAnsi" w:cstheme="minorHAnsi"/>
          <w:b/>
          <w:lang w:eastAsia="tr-TR"/>
        </w:rPr>
        <w:t xml:space="preserve"> planlaması ve hazırlığı</w:t>
      </w:r>
    </w:p>
    <w:p w14:paraId="76626B3C" w14:textId="1635C344" w:rsidR="00D97479" w:rsidRPr="002E2A3E" w:rsidRDefault="00C3450D" w:rsidP="001C57AA">
      <w:pPr>
        <w:pStyle w:val="ListeParagraf"/>
        <w:numPr>
          <w:ilvl w:val="2"/>
          <w:numId w:val="2"/>
        </w:numPr>
        <w:spacing w:after="0" w:line="240" w:lineRule="auto"/>
        <w:jc w:val="both"/>
        <w:rPr>
          <w:rFonts w:asciiTheme="minorHAnsi" w:hAnsiTheme="minorHAnsi" w:cs="Arial"/>
          <w:lang w:eastAsia="tr-TR"/>
        </w:rPr>
      </w:pPr>
      <w:r w:rsidRPr="002E2A3E">
        <w:rPr>
          <w:rFonts w:asciiTheme="minorHAnsi" w:hAnsiTheme="minorHAnsi" w:cs="Arial"/>
          <w:lang w:eastAsia="tr-TR"/>
        </w:rPr>
        <w:t>Sabit sınav yerleri yılda en az bir kere</w:t>
      </w:r>
      <w:r w:rsidR="00C65336" w:rsidRPr="002E2A3E">
        <w:rPr>
          <w:rFonts w:asciiTheme="minorHAnsi" w:hAnsiTheme="minorHAnsi" w:cs="Arial"/>
          <w:lang w:eastAsia="tr-TR"/>
        </w:rPr>
        <w:t>,</w:t>
      </w:r>
      <w:r w:rsidR="00A70430" w:rsidRPr="002E2A3E">
        <w:rPr>
          <w:rFonts w:asciiTheme="minorHAnsi" w:hAnsiTheme="minorHAnsi" w:cs="Arial"/>
          <w:lang w:eastAsia="tr-TR"/>
        </w:rPr>
        <w:t xml:space="preserve"> </w:t>
      </w:r>
      <w:r w:rsidR="008D5975" w:rsidRPr="002E2A3E">
        <w:rPr>
          <w:rFonts w:asciiTheme="minorHAnsi" w:hAnsiTheme="minorHAnsi" w:cs="Arial"/>
          <w:lang w:eastAsia="tr-TR"/>
        </w:rPr>
        <w:t xml:space="preserve">YGG toplantısından </w:t>
      </w:r>
      <w:r w:rsidRPr="002E2A3E">
        <w:rPr>
          <w:rFonts w:asciiTheme="minorHAnsi" w:hAnsiTheme="minorHAnsi" w:cs="Arial"/>
          <w:lang w:eastAsia="tr-TR"/>
        </w:rPr>
        <w:t xml:space="preserve">önce </w:t>
      </w:r>
      <w:r w:rsidR="00501D68" w:rsidRPr="002E2A3E">
        <w:rPr>
          <w:rFonts w:asciiTheme="minorHAnsi" w:hAnsiTheme="minorHAnsi" w:cs="Arial"/>
          <w:b/>
          <w:lang w:eastAsia="tr-TR"/>
        </w:rPr>
        <w:t>(B</w:t>
      </w:r>
      <w:r w:rsidR="000161CF">
        <w:rPr>
          <w:rFonts w:asciiTheme="minorHAnsi" w:hAnsiTheme="minorHAnsi" w:cs="Arial"/>
          <w:b/>
          <w:lang w:eastAsia="tr-TR"/>
        </w:rPr>
        <w:t>.</w:t>
      </w:r>
      <w:r w:rsidRPr="002E2A3E">
        <w:rPr>
          <w:rFonts w:asciiTheme="minorHAnsi" w:hAnsiTheme="minorHAnsi" w:cs="Arial"/>
          <w:b/>
          <w:lang w:eastAsia="tr-TR"/>
        </w:rPr>
        <w:t>F</w:t>
      </w:r>
      <w:r w:rsidR="000161CF">
        <w:rPr>
          <w:rFonts w:asciiTheme="minorHAnsi" w:hAnsiTheme="minorHAnsi" w:cs="Arial"/>
          <w:b/>
          <w:lang w:eastAsia="tr-TR"/>
        </w:rPr>
        <w:t>.</w:t>
      </w:r>
      <w:r w:rsidRPr="002E2A3E">
        <w:rPr>
          <w:rFonts w:asciiTheme="minorHAnsi" w:hAnsiTheme="minorHAnsi" w:cs="Arial"/>
          <w:b/>
          <w:lang w:eastAsia="tr-TR"/>
        </w:rPr>
        <w:t>37</w:t>
      </w:r>
      <w:r w:rsidR="00501D68" w:rsidRPr="002E2A3E">
        <w:rPr>
          <w:rFonts w:asciiTheme="minorHAnsi" w:hAnsiTheme="minorHAnsi" w:cs="Arial"/>
          <w:b/>
          <w:lang w:eastAsia="tr-TR"/>
        </w:rPr>
        <w:t>)</w:t>
      </w:r>
      <w:r w:rsidRPr="002E2A3E">
        <w:rPr>
          <w:rFonts w:asciiTheme="minorHAnsi" w:hAnsiTheme="minorHAnsi" w:cs="Arial"/>
          <w:b/>
          <w:lang w:eastAsia="tr-TR"/>
        </w:rPr>
        <w:t xml:space="preserve"> Sabit Sınav Yeri Değerlendirme Formu</w:t>
      </w:r>
      <w:r w:rsidRPr="002E2A3E">
        <w:rPr>
          <w:rFonts w:asciiTheme="minorHAnsi" w:hAnsiTheme="minorHAnsi" w:cs="Arial"/>
          <w:lang w:eastAsia="tr-TR"/>
        </w:rPr>
        <w:t>’</w:t>
      </w:r>
      <w:r w:rsidR="005A17F2" w:rsidRPr="002E2A3E">
        <w:rPr>
          <w:rFonts w:asciiTheme="minorHAnsi" w:hAnsiTheme="minorHAnsi" w:cs="Arial"/>
          <w:lang w:eastAsia="tr-TR"/>
        </w:rPr>
        <w:t xml:space="preserve"> </w:t>
      </w:r>
      <w:r w:rsidRPr="002E2A3E">
        <w:rPr>
          <w:rFonts w:asciiTheme="minorHAnsi" w:hAnsiTheme="minorHAnsi" w:cs="Arial"/>
          <w:lang w:eastAsia="tr-TR"/>
        </w:rPr>
        <w:t>na göre değerle</w:t>
      </w:r>
      <w:r w:rsidR="008D5975" w:rsidRPr="002E2A3E">
        <w:rPr>
          <w:rFonts w:asciiTheme="minorHAnsi" w:hAnsiTheme="minorHAnsi" w:cs="Arial"/>
          <w:lang w:eastAsia="tr-TR"/>
        </w:rPr>
        <w:t xml:space="preserve">ndirilir, </w:t>
      </w:r>
      <w:r w:rsidR="00C22739" w:rsidRPr="002E2A3E">
        <w:rPr>
          <w:rFonts w:asciiTheme="minorHAnsi" w:hAnsiTheme="minorHAnsi" w:cs="Arial"/>
          <w:lang w:eastAsia="tr-TR"/>
        </w:rPr>
        <w:t xml:space="preserve">ortalama </w:t>
      </w:r>
      <w:r w:rsidR="008D5975" w:rsidRPr="002E2A3E">
        <w:rPr>
          <w:rFonts w:asciiTheme="minorHAnsi" w:hAnsiTheme="minorHAnsi" w:cs="Arial"/>
          <w:lang w:eastAsia="tr-TR"/>
        </w:rPr>
        <w:t>memnuniyet derecesi</w:t>
      </w:r>
      <w:r w:rsidR="00930EAA" w:rsidRPr="002E2A3E">
        <w:rPr>
          <w:rFonts w:asciiTheme="minorHAnsi" w:hAnsiTheme="minorHAnsi" w:cs="Arial"/>
          <w:lang w:eastAsia="tr-TR"/>
        </w:rPr>
        <w:t>;</w:t>
      </w:r>
      <w:r w:rsidR="008D5975" w:rsidRPr="002E2A3E">
        <w:rPr>
          <w:rFonts w:asciiTheme="minorHAnsi" w:hAnsiTheme="minorHAnsi" w:cs="Arial"/>
          <w:lang w:eastAsia="tr-TR"/>
        </w:rPr>
        <w:t xml:space="preserve"> </w:t>
      </w:r>
      <w:r w:rsidR="00930EAA" w:rsidRPr="002E2A3E">
        <w:rPr>
          <w:rFonts w:asciiTheme="minorHAnsi" w:hAnsiTheme="minorHAnsi" w:cs="Arial"/>
          <w:lang w:eastAsia="tr-TR"/>
        </w:rPr>
        <w:t>%50’in altında ise sözleşme fes edilir. %50-</w:t>
      </w:r>
      <w:r w:rsidR="008D5975" w:rsidRPr="002E2A3E">
        <w:rPr>
          <w:rFonts w:asciiTheme="minorHAnsi" w:hAnsiTheme="minorHAnsi" w:cs="Arial"/>
          <w:lang w:eastAsia="tr-TR"/>
        </w:rPr>
        <w:t>%7</w:t>
      </w:r>
      <w:r w:rsidRPr="002E2A3E">
        <w:rPr>
          <w:rFonts w:asciiTheme="minorHAnsi" w:hAnsiTheme="minorHAnsi" w:cs="Arial"/>
          <w:lang w:eastAsia="tr-TR"/>
        </w:rPr>
        <w:t>0</w:t>
      </w:r>
      <w:r w:rsidR="00930EAA" w:rsidRPr="002E2A3E">
        <w:rPr>
          <w:rFonts w:asciiTheme="minorHAnsi" w:hAnsiTheme="minorHAnsi" w:cs="Arial"/>
          <w:lang w:eastAsia="tr-TR"/>
        </w:rPr>
        <w:t xml:space="preserve"> arasında</w:t>
      </w:r>
      <w:r w:rsidRPr="002E2A3E">
        <w:rPr>
          <w:rFonts w:asciiTheme="minorHAnsi" w:hAnsiTheme="minorHAnsi" w:cs="Arial"/>
          <w:lang w:eastAsia="tr-TR"/>
        </w:rPr>
        <w:t xml:space="preserve"> olan sınav</w:t>
      </w:r>
      <w:r w:rsidR="00930EAA" w:rsidRPr="002E2A3E">
        <w:rPr>
          <w:rFonts w:asciiTheme="minorHAnsi" w:hAnsiTheme="minorHAnsi" w:cs="Arial"/>
          <w:lang w:eastAsia="tr-TR"/>
        </w:rPr>
        <w:t xml:space="preserve"> yerleri ile sözleşme 1 yıl daha uzatılır</w:t>
      </w:r>
      <w:r w:rsidRPr="002E2A3E">
        <w:rPr>
          <w:rFonts w:asciiTheme="minorHAnsi" w:hAnsiTheme="minorHAnsi" w:cs="Arial"/>
          <w:lang w:eastAsia="tr-TR"/>
        </w:rPr>
        <w:t xml:space="preserve">, </w:t>
      </w:r>
      <w:r w:rsidR="008D5975" w:rsidRPr="002E2A3E">
        <w:rPr>
          <w:rFonts w:asciiTheme="minorHAnsi" w:hAnsiTheme="minorHAnsi" w:cs="Arial"/>
          <w:lang w:eastAsia="tr-TR"/>
        </w:rPr>
        <w:t>%7</w:t>
      </w:r>
      <w:r w:rsidRPr="002E2A3E">
        <w:rPr>
          <w:rFonts w:asciiTheme="minorHAnsi" w:hAnsiTheme="minorHAnsi" w:cs="Arial"/>
          <w:lang w:eastAsia="tr-TR"/>
        </w:rPr>
        <w:t xml:space="preserve">0’ın üzerinde ise sınav planlaması yapılır.  </w:t>
      </w:r>
      <w:r w:rsidR="00D97479" w:rsidRPr="002E2A3E">
        <w:rPr>
          <w:rFonts w:asciiTheme="minorHAnsi" w:hAnsiTheme="minorHAnsi" w:cs="Arial"/>
          <w:lang w:eastAsia="tr-TR"/>
        </w:rPr>
        <w:t>Uygun ise, aynı sınav ortamında farklı seviyelerin ve farklı birimlerin ölçme ve değerlendirmesi yapılabilir.</w:t>
      </w:r>
    </w:p>
    <w:p w14:paraId="38B8E05F" w14:textId="5EDB4F24" w:rsidR="00F913FD" w:rsidRPr="002E2A3E" w:rsidRDefault="00F913FD" w:rsidP="001C57AA">
      <w:pPr>
        <w:pStyle w:val="ListeParagraf"/>
        <w:numPr>
          <w:ilvl w:val="2"/>
          <w:numId w:val="2"/>
        </w:numPr>
        <w:spacing w:after="0" w:line="240" w:lineRule="auto"/>
        <w:jc w:val="both"/>
        <w:rPr>
          <w:rFonts w:asciiTheme="minorHAnsi" w:hAnsiTheme="minorHAnsi" w:cstheme="minorHAnsi"/>
          <w:lang w:eastAsia="tr-TR"/>
        </w:rPr>
      </w:pPr>
      <w:r w:rsidRPr="002E2A3E">
        <w:rPr>
          <w:rFonts w:asciiTheme="minorHAnsi" w:hAnsiTheme="minorHAnsi" w:cs="Arial"/>
          <w:lang w:eastAsia="tr-TR"/>
        </w:rPr>
        <w:t xml:space="preserve">Sınavların gerçekleştirilmesinde ilgili </w:t>
      </w:r>
      <w:r w:rsidRPr="002E2A3E">
        <w:rPr>
          <w:rFonts w:asciiTheme="minorHAnsi" w:hAnsiTheme="minorHAnsi" w:cs="Arial"/>
          <w:b/>
          <w:lang w:eastAsia="tr-TR"/>
        </w:rPr>
        <w:t>UY</w:t>
      </w:r>
      <w:r w:rsidRPr="002E2A3E">
        <w:rPr>
          <w:rFonts w:asciiTheme="minorHAnsi" w:hAnsiTheme="minorHAnsi" w:cs="Arial"/>
          <w:lang w:eastAsia="tr-TR"/>
        </w:rPr>
        <w:t xml:space="preserve"> ‘in </w:t>
      </w:r>
      <w:r w:rsidRPr="002E2A3E">
        <w:rPr>
          <w:rFonts w:asciiTheme="minorHAnsi" w:hAnsiTheme="minorHAnsi" w:cstheme="minorHAnsi"/>
          <w:b/>
          <w:lang w:eastAsia="tr-TR"/>
        </w:rPr>
        <w:t>Ölçme ve Değerlendirme</w:t>
      </w:r>
      <w:r w:rsidRPr="002E2A3E">
        <w:rPr>
          <w:rFonts w:asciiTheme="minorHAnsi" w:hAnsiTheme="minorHAnsi" w:cstheme="minorHAnsi"/>
          <w:lang w:eastAsia="tr-TR"/>
        </w:rPr>
        <w:t xml:space="preserve"> bölümlerinde belirlenmiş yöntemler uygulanır.</w:t>
      </w:r>
      <w:r w:rsidR="005A17F2" w:rsidRPr="002E2A3E">
        <w:rPr>
          <w:rFonts w:asciiTheme="minorHAnsi" w:hAnsiTheme="minorHAnsi" w:cstheme="minorHAnsi"/>
          <w:lang w:eastAsia="tr-TR"/>
        </w:rPr>
        <w:t xml:space="preserve"> Ulusal Yeterliliklerde belirlenmiş olan makinelerde</w:t>
      </w:r>
      <w:r w:rsidR="00FD2F9C" w:rsidRPr="002E2A3E">
        <w:rPr>
          <w:rFonts w:asciiTheme="minorHAnsi" w:hAnsiTheme="minorHAnsi" w:cstheme="minorHAnsi"/>
          <w:lang w:eastAsia="tr-TR"/>
        </w:rPr>
        <w:t>/sınav ortamında</w:t>
      </w:r>
      <w:r w:rsidR="005A17F2" w:rsidRPr="002E2A3E">
        <w:rPr>
          <w:rFonts w:asciiTheme="minorHAnsi" w:hAnsiTheme="minorHAnsi" w:cstheme="minorHAnsi"/>
          <w:lang w:eastAsia="tr-TR"/>
        </w:rPr>
        <w:t xml:space="preserve"> </w:t>
      </w:r>
      <w:proofErr w:type="gramStart"/>
      <w:r w:rsidR="005A17F2" w:rsidRPr="002E2A3E">
        <w:rPr>
          <w:rFonts w:asciiTheme="minorHAnsi" w:hAnsiTheme="minorHAnsi" w:cstheme="minorHAnsi"/>
          <w:lang w:eastAsia="tr-TR"/>
        </w:rPr>
        <w:t>yada  Ulusal</w:t>
      </w:r>
      <w:proofErr w:type="gramEnd"/>
      <w:r w:rsidR="005A17F2" w:rsidRPr="002E2A3E">
        <w:rPr>
          <w:rFonts w:asciiTheme="minorHAnsi" w:hAnsiTheme="minorHAnsi" w:cstheme="minorHAnsi"/>
          <w:lang w:eastAsia="tr-TR"/>
        </w:rPr>
        <w:t xml:space="preserve"> Yeterliliklerde tanımlanan Başarım ölçütlerinin tümünü karşılayabilecek makine</w:t>
      </w:r>
      <w:r w:rsidR="00C320D4" w:rsidRPr="002E2A3E">
        <w:rPr>
          <w:rFonts w:asciiTheme="minorHAnsi" w:hAnsiTheme="minorHAnsi" w:cstheme="minorHAnsi"/>
          <w:lang w:eastAsia="tr-TR"/>
        </w:rPr>
        <w:t>(</w:t>
      </w:r>
      <w:r w:rsidR="005A17F2" w:rsidRPr="002E2A3E">
        <w:rPr>
          <w:rFonts w:asciiTheme="minorHAnsi" w:hAnsiTheme="minorHAnsi" w:cstheme="minorHAnsi"/>
          <w:lang w:eastAsia="tr-TR"/>
        </w:rPr>
        <w:t>ler</w:t>
      </w:r>
      <w:r w:rsidR="00C320D4" w:rsidRPr="002E2A3E">
        <w:rPr>
          <w:rFonts w:asciiTheme="minorHAnsi" w:hAnsiTheme="minorHAnsi" w:cstheme="minorHAnsi"/>
          <w:lang w:eastAsia="tr-TR"/>
        </w:rPr>
        <w:t>)</w:t>
      </w:r>
      <w:r w:rsidR="005A17F2" w:rsidRPr="002E2A3E">
        <w:rPr>
          <w:rFonts w:asciiTheme="minorHAnsi" w:hAnsiTheme="minorHAnsi" w:cstheme="minorHAnsi"/>
          <w:lang w:eastAsia="tr-TR"/>
        </w:rPr>
        <w:t>de</w:t>
      </w:r>
      <w:r w:rsidR="00C320D4" w:rsidRPr="002E2A3E">
        <w:rPr>
          <w:rFonts w:asciiTheme="minorHAnsi" w:hAnsiTheme="minorHAnsi" w:cstheme="minorHAnsi"/>
          <w:lang w:eastAsia="tr-TR"/>
        </w:rPr>
        <w:t>/sınav ortamında</w:t>
      </w:r>
      <w:r w:rsidR="005A17F2" w:rsidRPr="002E2A3E">
        <w:rPr>
          <w:rFonts w:asciiTheme="minorHAnsi" w:hAnsiTheme="minorHAnsi" w:cstheme="minorHAnsi"/>
          <w:lang w:eastAsia="tr-TR"/>
        </w:rPr>
        <w:t xml:space="preserve"> </w:t>
      </w:r>
      <w:r w:rsidR="00FD2F9C" w:rsidRPr="002E2A3E">
        <w:rPr>
          <w:rFonts w:asciiTheme="minorHAnsi" w:hAnsiTheme="minorHAnsi" w:cstheme="minorHAnsi"/>
          <w:lang w:eastAsia="tr-TR"/>
        </w:rPr>
        <w:t>performans sınavları gerçekleştirilir.</w:t>
      </w:r>
    </w:p>
    <w:p w14:paraId="278474DB" w14:textId="6758C202" w:rsidR="003674E2" w:rsidRPr="001C57AA" w:rsidRDefault="003674E2"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theme="minorHAnsi"/>
          <w:lang w:eastAsia="tr-TR"/>
        </w:rPr>
        <w:t xml:space="preserve">Kuruluş ‘un sınav yetkisine sahip olduğu UY birimleri ile sınav türleri ve değerlendirme yöntemleri </w:t>
      </w:r>
      <w:r w:rsidR="00501D68" w:rsidRPr="001C57AA">
        <w:rPr>
          <w:rFonts w:asciiTheme="minorHAnsi" w:hAnsiTheme="minorHAnsi" w:cstheme="minorHAnsi"/>
          <w:lang w:eastAsia="tr-TR"/>
        </w:rPr>
        <w:t xml:space="preserve">    </w:t>
      </w:r>
      <w:r w:rsidR="00F51618" w:rsidRPr="001C57AA">
        <w:rPr>
          <w:rFonts w:asciiTheme="minorHAnsi" w:hAnsiTheme="minorHAnsi" w:cstheme="minorHAnsi"/>
          <w:lang w:eastAsia="tr-TR"/>
        </w:rPr>
        <w:t xml:space="preserve">  </w:t>
      </w:r>
      <w:proofErr w:type="gramStart"/>
      <w:r w:rsidR="00F51618" w:rsidRPr="001C57AA">
        <w:rPr>
          <w:rFonts w:asciiTheme="minorHAnsi" w:hAnsiTheme="minorHAnsi" w:cstheme="minorHAnsi"/>
          <w:lang w:eastAsia="tr-TR"/>
        </w:rPr>
        <w:t xml:space="preserve">  </w:t>
      </w:r>
      <w:r w:rsidR="00501D68" w:rsidRPr="001C57AA">
        <w:rPr>
          <w:rFonts w:asciiTheme="minorHAnsi" w:hAnsiTheme="minorHAnsi" w:cstheme="minorHAnsi"/>
          <w:lang w:eastAsia="tr-TR"/>
        </w:rPr>
        <w:t xml:space="preserve"> </w:t>
      </w:r>
      <w:r w:rsidR="006576A4" w:rsidRPr="001C57AA">
        <w:rPr>
          <w:rFonts w:asciiTheme="minorHAnsi" w:hAnsiTheme="minorHAnsi" w:cstheme="minorHAnsi"/>
          <w:b/>
        </w:rPr>
        <w:t>(</w:t>
      </w:r>
      <w:proofErr w:type="gramEnd"/>
      <w:r w:rsidR="006576A4" w:rsidRPr="001C57AA">
        <w:rPr>
          <w:rFonts w:asciiTheme="minorHAnsi" w:hAnsiTheme="minorHAnsi" w:cstheme="minorHAnsi"/>
          <w:b/>
        </w:rPr>
        <w:t>B</w:t>
      </w:r>
      <w:r w:rsidR="000161CF" w:rsidRPr="001C57AA">
        <w:rPr>
          <w:rFonts w:asciiTheme="minorHAnsi" w:hAnsiTheme="minorHAnsi" w:cstheme="minorHAnsi"/>
          <w:b/>
        </w:rPr>
        <w:t>.</w:t>
      </w:r>
      <w:r w:rsidR="006576A4" w:rsidRPr="001C57AA">
        <w:rPr>
          <w:rFonts w:asciiTheme="minorHAnsi" w:hAnsiTheme="minorHAnsi" w:cstheme="minorHAnsi"/>
          <w:b/>
        </w:rPr>
        <w:t>F</w:t>
      </w:r>
      <w:r w:rsidR="000161CF" w:rsidRPr="001C57AA">
        <w:rPr>
          <w:rFonts w:asciiTheme="minorHAnsi" w:hAnsiTheme="minorHAnsi" w:cstheme="minorHAnsi"/>
          <w:b/>
        </w:rPr>
        <w:t>.</w:t>
      </w:r>
      <w:r w:rsidR="006576A4" w:rsidRPr="001C57AA">
        <w:rPr>
          <w:rFonts w:asciiTheme="minorHAnsi" w:hAnsiTheme="minorHAnsi" w:cstheme="minorHAnsi"/>
          <w:b/>
        </w:rPr>
        <w:t>02</w:t>
      </w:r>
      <w:r w:rsidR="00FB7E2E" w:rsidRPr="001C57AA">
        <w:rPr>
          <w:rFonts w:asciiTheme="minorHAnsi" w:hAnsiTheme="minorHAnsi" w:cstheme="minorHAnsi"/>
          <w:b/>
        </w:rPr>
        <w:t>)</w:t>
      </w:r>
      <w:r w:rsidR="00501D68" w:rsidRPr="001C57AA">
        <w:rPr>
          <w:rFonts w:asciiTheme="minorHAnsi" w:hAnsiTheme="minorHAnsi" w:cstheme="minorHAnsi"/>
          <w:b/>
        </w:rPr>
        <w:t xml:space="preserve"> </w:t>
      </w:r>
      <w:r w:rsidRPr="001C57AA">
        <w:rPr>
          <w:rFonts w:asciiTheme="minorHAnsi" w:hAnsiTheme="minorHAnsi" w:cstheme="minorHAnsi"/>
          <w:b/>
        </w:rPr>
        <w:t>Belgelendirme Programları Listesi</w:t>
      </w:r>
      <w:r w:rsidRPr="001C57AA">
        <w:rPr>
          <w:rFonts w:asciiTheme="minorHAnsi" w:hAnsiTheme="minorHAnsi" w:cstheme="minorHAnsi"/>
        </w:rPr>
        <w:t>‘nde tanımlanmıştır.</w:t>
      </w:r>
    </w:p>
    <w:p w14:paraId="1F83AEF5" w14:textId="361FEFE1" w:rsidR="002E16D9" w:rsidRPr="001C57AA" w:rsidRDefault="002E16D9"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Sınav</w:t>
      </w:r>
      <w:r w:rsidR="006C4EC0" w:rsidRPr="001C57AA">
        <w:rPr>
          <w:rFonts w:asciiTheme="minorHAnsi" w:hAnsiTheme="minorHAnsi" w:cs="Arial"/>
        </w:rPr>
        <w:t>larda</w:t>
      </w:r>
      <w:r w:rsidR="00501D68" w:rsidRPr="001C57AA">
        <w:rPr>
          <w:rFonts w:asciiTheme="minorHAnsi" w:hAnsiTheme="minorHAnsi" w:cs="Arial"/>
        </w:rPr>
        <w:t xml:space="preserve"> </w:t>
      </w:r>
      <w:r w:rsidR="00FB7E2E" w:rsidRPr="001C57AA">
        <w:rPr>
          <w:rFonts w:asciiTheme="minorHAnsi" w:hAnsiTheme="minorHAnsi" w:cs="Arial"/>
          <w:b/>
        </w:rPr>
        <w:t>(B</w:t>
      </w:r>
      <w:r w:rsidR="000161CF" w:rsidRPr="001C57AA">
        <w:rPr>
          <w:rFonts w:asciiTheme="minorHAnsi" w:hAnsiTheme="minorHAnsi" w:cs="Arial"/>
          <w:b/>
        </w:rPr>
        <w:t>.</w:t>
      </w:r>
      <w:r w:rsidR="00FB7E2E" w:rsidRPr="001C57AA">
        <w:rPr>
          <w:rFonts w:asciiTheme="minorHAnsi" w:hAnsiTheme="minorHAnsi" w:cs="Arial"/>
          <w:b/>
        </w:rPr>
        <w:t>P</w:t>
      </w:r>
      <w:r w:rsidR="000161CF" w:rsidRPr="001C57AA">
        <w:rPr>
          <w:rFonts w:asciiTheme="minorHAnsi" w:hAnsiTheme="minorHAnsi" w:cs="Arial"/>
          <w:b/>
        </w:rPr>
        <w:t>.</w:t>
      </w:r>
      <w:r w:rsidR="00FB7E2E" w:rsidRPr="001C57AA">
        <w:rPr>
          <w:rFonts w:asciiTheme="minorHAnsi" w:hAnsiTheme="minorHAnsi" w:cs="Arial"/>
          <w:b/>
        </w:rPr>
        <w:t>02)</w:t>
      </w:r>
      <w:r w:rsidR="00501D68" w:rsidRPr="001C57AA">
        <w:rPr>
          <w:rFonts w:asciiTheme="minorHAnsi" w:hAnsiTheme="minorHAnsi" w:cs="Arial"/>
          <w:b/>
        </w:rPr>
        <w:t xml:space="preserve"> </w:t>
      </w:r>
      <w:r w:rsidRPr="001C57AA">
        <w:rPr>
          <w:rFonts w:asciiTheme="minorHAnsi" w:hAnsiTheme="minorHAnsi" w:cs="Arial"/>
          <w:b/>
        </w:rPr>
        <w:t>Soru Hazırlama ve Onay</w:t>
      </w:r>
      <w:r w:rsidR="007B740C" w:rsidRPr="001C57AA">
        <w:rPr>
          <w:rFonts w:asciiTheme="minorHAnsi" w:hAnsiTheme="minorHAnsi" w:cs="Arial"/>
          <w:b/>
        </w:rPr>
        <w:t>lama</w:t>
      </w:r>
      <w:r w:rsidRPr="001C57AA">
        <w:rPr>
          <w:rFonts w:asciiTheme="minorHAnsi" w:hAnsiTheme="minorHAnsi" w:cs="Arial"/>
          <w:b/>
        </w:rPr>
        <w:t xml:space="preserve"> Prosedürü</w:t>
      </w:r>
      <w:r w:rsidRPr="001C57AA">
        <w:rPr>
          <w:rFonts w:asciiTheme="minorHAnsi" w:hAnsiTheme="minorHAnsi" w:cs="Arial"/>
        </w:rPr>
        <w:t>’</w:t>
      </w:r>
      <w:r w:rsidR="005A17F2" w:rsidRPr="001C57AA">
        <w:rPr>
          <w:rFonts w:asciiTheme="minorHAnsi" w:hAnsiTheme="minorHAnsi" w:cs="Arial"/>
        </w:rPr>
        <w:t xml:space="preserve"> </w:t>
      </w:r>
      <w:r w:rsidRPr="001C57AA">
        <w:rPr>
          <w:rFonts w:asciiTheme="minorHAnsi" w:hAnsiTheme="minorHAnsi" w:cs="Arial"/>
        </w:rPr>
        <w:t>ne göre onay almış Teorik ve Performans Sınav Setleri kullanılır.</w:t>
      </w:r>
    </w:p>
    <w:p w14:paraId="19DBA5BA" w14:textId="2D2995A9" w:rsidR="00C942A1" w:rsidRPr="001C57AA" w:rsidRDefault="00C942A1"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theme="minorHAnsi"/>
          <w:lang w:eastAsia="tr-TR"/>
        </w:rPr>
        <w:t>Her adayın Soru Kitapçığı, başvurduğu Ulusal Yeterlilik zorunlu birimleri ile seçmeli birimleri arasından</w:t>
      </w:r>
      <w:r w:rsidR="006576A4" w:rsidRPr="001C57AA">
        <w:rPr>
          <w:rFonts w:asciiTheme="minorHAnsi" w:hAnsiTheme="minorHAnsi" w:cstheme="minorHAnsi"/>
          <w:lang w:eastAsia="tr-TR"/>
        </w:rPr>
        <w:t xml:space="preserve"> seçtiği birimlere </w:t>
      </w:r>
      <w:proofErr w:type="gramStart"/>
      <w:r w:rsidR="006576A4" w:rsidRPr="001C57AA">
        <w:rPr>
          <w:rFonts w:asciiTheme="minorHAnsi" w:hAnsiTheme="minorHAnsi" w:cstheme="minorHAnsi"/>
          <w:lang w:eastAsia="tr-TR"/>
        </w:rPr>
        <w:t xml:space="preserve">göre </w:t>
      </w:r>
      <w:r w:rsidRPr="001C57AA">
        <w:rPr>
          <w:rFonts w:asciiTheme="minorHAnsi" w:hAnsiTheme="minorHAnsi" w:cstheme="minorHAnsi"/>
          <w:lang w:eastAsia="tr-TR"/>
        </w:rPr>
        <w:t xml:space="preserve"> oluşturulur</w:t>
      </w:r>
      <w:proofErr w:type="gramEnd"/>
      <w:r w:rsidRPr="001C57AA">
        <w:rPr>
          <w:rFonts w:asciiTheme="minorHAnsi" w:hAnsiTheme="minorHAnsi" w:cstheme="minorHAnsi"/>
          <w:lang w:eastAsia="tr-TR"/>
        </w:rPr>
        <w:t>.</w:t>
      </w:r>
    </w:p>
    <w:p w14:paraId="1A71974E" w14:textId="5E5D315D" w:rsidR="00C942A1" w:rsidRPr="001C57AA" w:rsidRDefault="00C942A1"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theme="minorHAnsi"/>
          <w:lang w:eastAsia="tr-TR"/>
        </w:rPr>
        <w:lastRenderedPageBreak/>
        <w:t>Sınav Ekibi (Karar Verici, Değerlendirici, Gözetmen) seçimi Belgelendirme Yöneticisi tarafından</w:t>
      </w:r>
      <w:r w:rsidR="00501D68" w:rsidRPr="001C57AA">
        <w:rPr>
          <w:rFonts w:asciiTheme="minorHAnsi" w:hAnsiTheme="minorHAnsi" w:cstheme="minorHAnsi"/>
          <w:lang w:eastAsia="tr-TR"/>
        </w:rPr>
        <w:t xml:space="preserve">       </w:t>
      </w:r>
      <w:r w:rsidR="00BB1678" w:rsidRPr="001C57AA">
        <w:rPr>
          <w:rFonts w:asciiTheme="minorHAnsi" w:hAnsiTheme="minorHAnsi" w:cstheme="minorHAnsi"/>
          <w:lang w:eastAsia="tr-TR"/>
        </w:rPr>
        <w:t xml:space="preserve">     </w:t>
      </w:r>
      <w:r w:rsidR="00501D68" w:rsidRPr="001C57AA">
        <w:rPr>
          <w:rFonts w:asciiTheme="minorHAnsi" w:hAnsiTheme="minorHAnsi" w:cstheme="minorHAnsi"/>
          <w:lang w:eastAsia="tr-TR"/>
        </w:rPr>
        <w:t xml:space="preserve">  </w:t>
      </w:r>
      <w:proofErr w:type="gramStart"/>
      <w:r w:rsidR="00501D68" w:rsidRPr="001C57AA">
        <w:rPr>
          <w:rFonts w:asciiTheme="minorHAnsi" w:hAnsiTheme="minorHAnsi" w:cstheme="minorHAnsi"/>
          <w:lang w:eastAsia="tr-TR"/>
        </w:rPr>
        <w:t xml:space="preserve">  </w:t>
      </w:r>
      <w:r w:rsidRPr="001C57AA">
        <w:rPr>
          <w:rFonts w:asciiTheme="minorHAnsi" w:hAnsiTheme="minorHAnsi" w:cstheme="minorHAnsi"/>
          <w:lang w:eastAsia="tr-TR"/>
        </w:rPr>
        <w:t xml:space="preserve"> </w:t>
      </w:r>
      <w:r w:rsidR="00FB7E2E" w:rsidRPr="001C57AA">
        <w:rPr>
          <w:rFonts w:asciiTheme="minorHAnsi" w:hAnsiTheme="minorHAnsi" w:cstheme="minorHAnsi"/>
          <w:b/>
          <w:lang w:eastAsia="tr-TR"/>
        </w:rPr>
        <w:t>(</w:t>
      </w:r>
      <w:proofErr w:type="gramEnd"/>
      <w:r w:rsidR="00FB7E2E" w:rsidRPr="001C57AA">
        <w:rPr>
          <w:rFonts w:asciiTheme="minorHAnsi" w:hAnsiTheme="minorHAnsi" w:cstheme="minorHAnsi"/>
          <w:b/>
          <w:lang w:eastAsia="tr-TR"/>
        </w:rPr>
        <w:t>Y</w:t>
      </w:r>
      <w:r w:rsidR="000161CF" w:rsidRPr="001C57AA">
        <w:rPr>
          <w:rFonts w:asciiTheme="minorHAnsi" w:hAnsiTheme="minorHAnsi" w:cstheme="minorHAnsi"/>
          <w:b/>
          <w:lang w:eastAsia="tr-TR"/>
        </w:rPr>
        <w:t>.</w:t>
      </w:r>
      <w:r w:rsidR="00FB7E2E" w:rsidRPr="001C57AA">
        <w:rPr>
          <w:rFonts w:asciiTheme="minorHAnsi" w:hAnsiTheme="minorHAnsi" w:cstheme="minorHAnsi"/>
          <w:b/>
          <w:lang w:eastAsia="tr-TR"/>
        </w:rPr>
        <w:t>F</w:t>
      </w:r>
      <w:r w:rsidR="000161CF" w:rsidRPr="001C57AA">
        <w:rPr>
          <w:rFonts w:asciiTheme="minorHAnsi" w:hAnsiTheme="minorHAnsi" w:cstheme="minorHAnsi"/>
          <w:b/>
          <w:lang w:eastAsia="tr-TR"/>
        </w:rPr>
        <w:t>.</w:t>
      </w:r>
      <w:r w:rsidR="00FB7E2E" w:rsidRPr="001C57AA">
        <w:rPr>
          <w:rFonts w:asciiTheme="minorHAnsi" w:hAnsiTheme="minorHAnsi" w:cstheme="minorHAnsi"/>
          <w:b/>
          <w:lang w:eastAsia="tr-TR"/>
        </w:rPr>
        <w:t>02)</w:t>
      </w:r>
      <w:r w:rsidR="00501D68" w:rsidRPr="001C57AA">
        <w:rPr>
          <w:rFonts w:asciiTheme="minorHAnsi" w:hAnsiTheme="minorHAnsi" w:cstheme="minorHAnsi"/>
          <w:b/>
          <w:lang w:eastAsia="tr-TR"/>
        </w:rPr>
        <w:t xml:space="preserve"> </w:t>
      </w:r>
      <w:r w:rsidRPr="001C57AA">
        <w:rPr>
          <w:rFonts w:asciiTheme="minorHAnsi" w:hAnsiTheme="minorHAnsi" w:cstheme="minorHAnsi"/>
          <w:b/>
          <w:lang w:eastAsia="tr-TR"/>
        </w:rPr>
        <w:t xml:space="preserve">Personel Atama Listesi </w:t>
      </w:r>
      <w:r w:rsidRPr="001C57AA">
        <w:rPr>
          <w:rFonts w:asciiTheme="minorHAnsi" w:hAnsiTheme="minorHAnsi" w:cstheme="minorHAnsi"/>
          <w:lang w:eastAsia="tr-TR"/>
        </w:rPr>
        <w:t>üzerinden yapılır.</w:t>
      </w:r>
      <w:r w:rsidR="00134C24" w:rsidRPr="001C57AA">
        <w:rPr>
          <w:rFonts w:asciiTheme="minorHAnsi" w:hAnsiTheme="minorHAnsi" w:cstheme="minorHAnsi"/>
          <w:lang w:eastAsia="tr-TR"/>
        </w:rPr>
        <w:t xml:space="preserve"> Sınavı gerçekleştirecek değerlendiriciye </w:t>
      </w:r>
      <w:r w:rsidR="00134C24" w:rsidRPr="001C57AA">
        <w:rPr>
          <w:rFonts w:asciiTheme="minorHAnsi" w:hAnsiTheme="minorHAnsi" w:cstheme="minorHAnsi"/>
          <w:b/>
          <w:bCs/>
          <w:lang w:eastAsia="tr-TR"/>
        </w:rPr>
        <w:t>(B</w:t>
      </w:r>
      <w:r w:rsidR="000161CF" w:rsidRPr="001C57AA">
        <w:rPr>
          <w:rFonts w:asciiTheme="minorHAnsi" w:hAnsiTheme="minorHAnsi" w:cstheme="minorHAnsi"/>
          <w:b/>
          <w:bCs/>
          <w:lang w:eastAsia="tr-TR"/>
        </w:rPr>
        <w:t>.</w:t>
      </w:r>
      <w:r w:rsidR="00134C24" w:rsidRPr="001C57AA">
        <w:rPr>
          <w:rFonts w:asciiTheme="minorHAnsi" w:hAnsiTheme="minorHAnsi" w:cstheme="minorHAnsi"/>
          <w:b/>
          <w:bCs/>
          <w:lang w:eastAsia="tr-TR"/>
        </w:rPr>
        <w:t>F</w:t>
      </w:r>
      <w:r w:rsidR="000161CF" w:rsidRPr="001C57AA">
        <w:rPr>
          <w:rFonts w:asciiTheme="minorHAnsi" w:hAnsiTheme="minorHAnsi" w:cstheme="minorHAnsi"/>
          <w:b/>
          <w:bCs/>
          <w:lang w:eastAsia="tr-TR"/>
        </w:rPr>
        <w:t>.</w:t>
      </w:r>
      <w:r w:rsidR="00134C24" w:rsidRPr="001C57AA">
        <w:rPr>
          <w:rFonts w:asciiTheme="minorHAnsi" w:hAnsiTheme="minorHAnsi" w:cstheme="minorHAnsi"/>
          <w:b/>
          <w:bCs/>
          <w:lang w:eastAsia="tr-TR"/>
        </w:rPr>
        <w:t xml:space="preserve">06) Sınav Aday Bilgi Listesi </w:t>
      </w:r>
      <w:r w:rsidR="00134C24" w:rsidRPr="001C57AA">
        <w:rPr>
          <w:rFonts w:asciiTheme="minorHAnsi" w:hAnsiTheme="minorHAnsi" w:cstheme="minorHAnsi"/>
          <w:lang w:eastAsia="tr-TR"/>
        </w:rPr>
        <w:t>sınav öncesi e-posta/mesaj/telefon vb. ulaşım yolu ile bildirilir. Değerlendirici, adaylar ve adayların iş vereni ile arasında çıkar ilişkisi olmadığını beyan eder ise sınav için görevlendirilir.</w:t>
      </w:r>
    </w:p>
    <w:p w14:paraId="12C650CC" w14:textId="1F489EB4" w:rsidR="00573A72" w:rsidRPr="001C57AA" w:rsidRDefault="00C942A1"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Sınavda en az bir Değerlendirici ile gerekli görülürse Gözetmen </w:t>
      </w:r>
      <w:r w:rsidR="000325B8" w:rsidRPr="001C57AA">
        <w:rPr>
          <w:rFonts w:asciiTheme="minorHAnsi" w:hAnsiTheme="minorHAnsi" w:cs="Arial"/>
        </w:rPr>
        <w:t xml:space="preserve">veya teorik sınav ise bir Gözetmen </w:t>
      </w:r>
      <w:r w:rsidRPr="001C57AA">
        <w:rPr>
          <w:rFonts w:asciiTheme="minorHAnsi" w:hAnsiTheme="minorHAnsi" w:cs="Arial"/>
        </w:rPr>
        <w:t>görevlendirilir.</w:t>
      </w:r>
    </w:p>
    <w:p w14:paraId="5D166432" w14:textId="260AEE7E" w:rsidR="003674E2" w:rsidRPr="002E2A3E" w:rsidRDefault="00822FC5" w:rsidP="001C57AA">
      <w:pPr>
        <w:pStyle w:val="ListeParagraf"/>
        <w:numPr>
          <w:ilvl w:val="2"/>
          <w:numId w:val="2"/>
        </w:numPr>
        <w:spacing w:after="0" w:line="240" w:lineRule="auto"/>
        <w:jc w:val="both"/>
        <w:rPr>
          <w:rFonts w:asciiTheme="minorHAnsi" w:hAnsiTheme="minorHAnsi" w:cstheme="minorHAnsi"/>
          <w:lang w:eastAsia="tr-TR"/>
        </w:rPr>
      </w:pPr>
      <w:r w:rsidRPr="002E2A3E">
        <w:rPr>
          <w:rFonts w:asciiTheme="minorHAnsi" w:hAnsiTheme="minorHAnsi" w:cs="Arial"/>
        </w:rPr>
        <w:t xml:space="preserve">Belgelendirme Yöneticisi </w:t>
      </w:r>
      <w:r w:rsidR="00C942A1" w:rsidRPr="002E2A3E">
        <w:rPr>
          <w:rFonts w:asciiTheme="minorHAnsi" w:hAnsiTheme="minorHAnsi" w:cs="Arial"/>
        </w:rPr>
        <w:t xml:space="preserve">tarafından, teorik ve performans sınavları </w:t>
      </w:r>
      <w:proofErr w:type="gramStart"/>
      <w:r w:rsidR="00C942A1" w:rsidRPr="002E2A3E">
        <w:rPr>
          <w:rFonts w:asciiTheme="minorHAnsi" w:hAnsiTheme="minorHAnsi" w:cs="Arial"/>
        </w:rPr>
        <w:t xml:space="preserve">için </w:t>
      </w:r>
      <w:r w:rsidR="00501D68" w:rsidRPr="002E2A3E">
        <w:rPr>
          <w:rFonts w:asciiTheme="minorHAnsi" w:hAnsiTheme="minorHAnsi" w:cstheme="minorHAnsi"/>
          <w:lang w:eastAsia="tr-TR"/>
        </w:rPr>
        <w:t xml:space="preserve"> </w:t>
      </w:r>
      <w:r w:rsidR="00501D68" w:rsidRPr="002E2A3E">
        <w:rPr>
          <w:rFonts w:asciiTheme="minorHAnsi" w:hAnsiTheme="minorHAnsi" w:cstheme="minorHAnsi"/>
          <w:b/>
          <w:lang w:eastAsia="tr-TR"/>
        </w:rPr>
        <w:t>(</w:t>
      </w:r>
      <w:proofErr w:type="gramEnd"/>
      <w:r w:rsidR="00FB7E2E" w:rsidRPr="002E2A3E">
        <w:rPr>
          <w:rFonts w:asciiTheme="minorHAnsi" w:hAnsiTheme="minorHAnsi" w:cs="Arial"/>
          <w:b/>
        </w:rPr>
        <w:t>B</w:t>
      </w:r>
      <w:r w:rsidR="000161CF">
        <w:rPr>
          <w:rFonts w:asciiTheme="minorHAnsi" w:hAnsiTheme="minorHAnsi" w:cs="Arial"/>
          <w:b/>
        </w:rPr>
        <w:t>.</w:t>
      </w:r>
      <w:r w:rsidR="00FB7E2E" w:rsidRPr="002E2A3E">
        <w:rPr>
          <w:rFonts w:asciiTheme="minorHAnsi" w:hAnsiTheme="minorHAnsi" w:cs="Arial"/>
          <w:b/>
        </w:rPr>
        <w:t>F</w:t>
      </w:r>
      <w:r w:rsidR="000161CF">
        <w:rPr>
          <w:rFonts w:asciiTheme="minorHAnsi" w:hAnsiTheme="minorHAnsi" w:cs="Arial"/>
          <w:b/>
        </w:rPr>
        <w:t>.</w:t>
      </w:r>
      <w:r w:rsidR="007B740C" w:rsidRPr="002E2A3E">
        <w:rPr>
          <w:rFonts w:asciiTheme="minorHAnsi" w:hAnsiTheme="minorHAnsi" w:cs="Arial"/>
          <w:b/>
        </w:rPr>
        <w:t>05</w:t>
      </w:r>
      <w:r w:rsidR="00FB7E2E" w:rsidRPr="002E2A3E">
        <w:rPr>
          <w:rFonts w:asciiTheme="minorHAnsi" w:hAnsiTheme="minorHAnsi" w:cs="Arial"/>
          <w:b/>
        </w:rPr>
        <w:t xml:space="preserve">) </w:t>
      </w:r>
      <w:r w:rsidR="00DB1A97" w:rsidRPr="002E2A3E">
        <w:rPr>
          <w:rFonts w:asciiTheme="minorHAnsi" w:hAnsiTheme="minorHAnsi" w:cs="Arial"/>
          <w:b/>
        </w:rPr>
        <w:t xml:space="preserve">Sınav Planlama </w:t>
      </w:r>
      <w:r w:rsidR="007B740C" w:rsidRPr="002E2A3E">
        <w:rPr>
          <w:rFonts w:asciiTheme="minorHAnsi" w:hAnsiTheme="minorHAnsi" w:cs="Arial"/>
          <w:b/>
        </w:rPr>
        <w:t xml:space="preserve">ve Görevlendirme </w:t>
      </w:r>
      <w:r w:rsidR="00DB1A97" w:rsidRPr="002E2A3E">
        <w:rPr>
          <w:rFonts w:asciiTheme="minorHAnsi" w:hAnsiTheme="minorHAnsi" w:cs="Arial"/>
          <w:b/>
        </w:rPr>
        <w:t>Formu</w:t>
      </w:r>
      <w:r w:rsidR="00C65336" w:rsidRPr="002E2A3E">
        <w:rPr>
          <w:rFonts w:asciiTheme="minorHAnsi" w:hAnsiTheme="minorHAnsi" w:cs="Arial"/>
          <w:b/>
        </w:rPr>
        <w:t xml:space="preserve"> </w:t>
      </w:r>
      <w:r w:rsidR="00C942A1" w:rsidRPr="002E2A3E">
        <w:rPr>
          <w:rFonts w:asciiTheme="minorHAnsi" w:hAnsiTheme="minorHAnsi" w:cs="Arial"/>
        </w:rPr>
        <w:t>kullanılarak bir sınav planları oluşturulur</w:t>
      </w:r>
      <w:r w:rsidR="003674E2" w:rsidRPr="002E2A3E">
        <w:rPr>
          <w:rFonts w:asciiTheme="minorHAnsi" w:hAnsiTheme="minorHAnsi" w:cs="Arial"/>
        </w:rPr>
        <w:t>.</w:t>
      </w:r>
    </w:p>
    <w:p w14:paraId="3F0EB3F2" w14:textId="548029FB" w:rsidR="006C4EC0" w:rsidRPr="001C57AA" w:rsidRDefault="00C942A1"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Tarafsızlık ve adillik prensibi uyarınca sınava alınacak adaylar, başvuru sırasına göre seçilir.</w:t>
      </w:r>
    </w:p>
    <w:p w14:paraId="321A2654" w14:textId="72668C52" w:rsidR="00C942A1" w:rsidRPr="001C57AA" w:rsidRDefault="00C942A1"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Aday birim tamamlama sınavına girecek ise, son bir yıl içerisinde başarılı olduğu birimlerden tekrar sınava girmesine gerek yoktur.</w:t>
      </w:r>
    </w:p>
    <w:p w14:paraId="3643951D" w14:textId="258BAF29" w:rsidR="00573A72" w:rsidRPr="001C57AA" w:rsidRDefault="00573A72" w:rsidP="001C57AA">
      <w:pPr>
        <w:pStyle w:val="ListeParagraf"/>
        <w:numPr>
          <w:ilvl w:val="2"/>
          <w:numId w:val="2"/>
        </w:numPr>
        <w:spacing w:after="0" w:line="240" w:lineRule="auto"/>
        <w:jc w:val="both"/>
        <w:rPr>
          <w:rFonts w:asciiTheme="minorHAnsi" w:hAnsiTheme="minorHAnsi" w:cs="Arial"/>
        </w:rPr>
      </w:pPr>
      <w:r w:rsidRPr="001C57AA">
        <w:rPr>
          <w:rFonts w:asciiTheme="minorHAnsi" w:hAnsiTheme="minorHAnsi" w:cs="Arial"/>
        </w:rPr>
        <w:t xml:space="preserve">Aday Kuruluş web sayfası </w:t>
      </w:r>
      <w:r w:rsidR="00C475FB" w:rsidRPr="001C57AA">
        <w:rPr>
          <w:rFonts w:asciiTheme="minorHAnsi" w:hAnsiTheme="minorHAnsi" w:cs="Arial"/>
          <w:b/>
        </w:rPr>
        <w:t xml:space="preserve">Aday </w:t>
      </w:r>
      <w:r w:rsidR="00DB1A97" w:rsidRPr="001C57AA">
        <w:rPr>
          <w:rFonts w:asciiTheme="minorHAnsi" w:hAnsiTheme="minorHAnsi" w:cs="Arial"/>
          <w:b/>
        </w:rPr>
        <w:t>Durum Sorgulama</w:t>
      </w:r>
      <w:r w:rsidRPr="001C57AA">
        <w:rPr>
          <w:rFonts w:asciiTheme="minorHAnsi" w:hAnsiTheme="minorHAnsi" w:cs="Arial"/>
        </w:rPr>
        <w:t xml:space="preserve"> linkinden sınav planı bilgilerine ulaşabilir.</w:t>
      </w:r>
    </w:p>
    <w:p w14:paraId="59BC4FA0" w14:textId="1C049E7E" w:rsidR="003674E2" w:rsidRPr="001C57AA" w:rsidRDefault="00573A72"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Sınav planlaması </w:t>
      </w:r>
      <w:proofErr w:type="gramStart"/>
      <w:r w:rsidRPr="001C57AA">
        <w:rPr>
          <w:rFonts w:asciiTheme="minorHAnsi" w:hAnsiTheme="minorHAnsi" w:cs="Arial"/>
        </w:rPr>
        <w:t>yapılan</w:t>
      </w:r>
      <w:r w:rsidR="00914110" w:rsidRPr="001C57AA">
        <w:rPr>
          <w:rFonts w:asciiTheme="minorHAnsi" w:hAnsiTheme="minorHAnsi" w:cs="Arial"/>
        </w:rPr>
        <w:t xml:space="preserve"> </w:t>
      </w:r>
      <w:r w:rsidRPr="001C57AA">
        <w:rPr>
          <w:rFonts w:asciiTheme="minorHAnsi" w:hAnsiTheme="minorHAnsi" w:cs="Arial"/>
        </w:rPr>
        <w:t xml:space="preserve"> adayın</w:t>
      </w:r>
      <w:proofErr w:type="gramEnd"/>
      <w:r w:rsidRPr="001C57AA">
        <w:rPr>
          <w:rFonts w:asciiTheme="minorHAnsi" w:hAnsiTheme="minorHAnsi" w:cs="Arial"/>
        </w:rPr>
        <w:t xml:space="preserve"> sınav giriş bilgileri,</w:t>
      </w:r>
      <w:r w:rsidR="00914110" w:rsidRPr="001C57AA">
        <w:rPr>
          <w:rFonts w:asciiTheme="minorHAnsi" w:hAnsiTheme="minorHAnsi" w:cs="Arial"/>
        </w:rPr>
        <w:t xml:space="preserve"> </w:t>
      </w:r>
      <w:r w:rsidRPr="001C57AA">
        <w:rPr>
          <w:rFonts w:asciiTheme="minorHAnsi" w:hAnsiTheme="minorHAnsi" w:cs="Arial"/>
        </w:rPr>
        <w:t xml:space="preserve">sınav tarihinden </w:t>
      </w:r>
      <w:r w:rsidR="00914110" w:rsidRPr="001C57AA">
        <w:rPr>
          <w:rFonts w:asciiTheme="minorHAnsi" w:hAnsiTheme="minorHAnsi" w:cs="Arial"/>
        </w:rPr>
        <w:t xml:space="preserve"> </w:t>
      </w:r>
      <w:r w:rsidRPr="001C57AA">
        <w:rPr>
          <w:rFonts w:asciiTheme="minorHAnsi" w:hAnsiTheme="minorHAnsi" w:cs="Arial"/>
        </w:rPr>
        <w:t>en geç dört (</w:t>
      </w:r>
      <w:r w:rsidR="00A92C88" w:rsidRPr="001C57AA">
        <w:rPr>
          <w:rFonts w:asciiTheme="minorHAnsi" w:hAnsiTheme="minorHAnsi" w:cs="Arial"/>
        </w:rPr>
        <w:t>4</w:t>
      </w:r>
      <w:r w:rsidRPr="001C57AA">
        <w:rPr>
          <w:rFonts w:asciiTheme="minorHAnsi" w:hAnsiTheme="minorHAnsi" w:cs="Arial"/>
        </w:rPr>
        <w:t xml:space="preserve">) gün önce kendisine </w:t>
      </w:r>
      <w:r w:rsidRPr="001C57AA">
        <w:rPr>
          <w:rFonts w:asciiTheme="minorHAnsi" w:hAnsiTheme="minorHAnsi" w:cs="Arial"/>
          <w:lang w:eastAsia="tr-TR"/>
        </w:rPr>
        <w:t>e-posta</w:t>
      </w:r>
      <w:r w:rsidR="00914110" w:rsidRPr="001C57AA">
        <w:rPr>
          <w:rFonts w:asciiTheme="minorHAnsi" w:hAnsiTheme="minorHAnsi" w:cs="Arial"/>
          <w:lang w:eastAsia="tr-TR"/>
        </w:rPr>
        <w:t>/telefon/mesaj</w:t>
      </w:r>
      <w:r w:rsidRPr="001C57AA">
        <w:rPr>
          <w:rFonts w:asciiTheme="minorHAnsi" w:hAnsiTheme="minorHAnsi" w:cs="Arial"/>
          <w:lang w:eastAsia="tr-TR"/>
        </w:rPr>
        <w:t xml:space="preserve"> yoluyla </w:t>
      </w:r>
      <w:r w:rsidRPr="001C57AA">
        <w:rPr>
          <w:rFonts w:asciiTheme="minorHAnsi" w:hAnsiTheme="minorHAnsi" w:cs="Arial"/>
        </w:rPr>
        <w:t>bildirilir</w:t>
      </w:r>
      <w:r w:rsidR="00914110" w:rsidRPr="001C57AA">
        <w:rPr>
          <w:rFonts w:asciiTheme="minorHAnsi" w:hAnsiTheme="minorHAnsi" w:cs="Arial"/>
        </w:rPr>
        <w:t>, toplu başvurularda ise  Gezici/Sabit Sınav Yeri Sözleşmesi imzalanmış firma aracılığı ile sınavdan önce bilgilendirme  yapılabilir</w:t>
      </w:r>
      <w:r w:rsidRPr="001C57AA">
        <w:rPr>
          <w:rFonts w:asciiTheme="minorHAnsi" w:hAnsiTheme="minorHAnsi" w:cs="Arial"/>
        </w:rPr>
        <w:t xml:space="preserve"> </w:t>
      </w:r>
      <w:r w:rsidR="00DF0179" w:rsidRPr="001C57AA">
        <w:rPr>
          <w:rFonts w:asciiTheme="minorHAnsi" w:hAnsiTheme="minorHAnsi" w:cs="Arial"/>
        </w:rPr>
        <w:t>o</w:t>
      </w:r>
      <w:r w:rsidRPr="001C57AA">
        <w:rPr>
          <w:rFonts w:asciiTheme="minorHAnsi" w:hAnsiTheme="minorHAnsi" w:cs="Arial"/>
        </w:rPr>
        <w:t>labiliyorsa sınav planında değişiklik yapıl</w:t>
      </w:r>
      <w:r w:rsidR="005B058B" w:rsidRPr="001C57AA">
        <w:rPr>
          <w:rFonts w:asciiTheme="minorHAnsi" w:hAnsiTheme="minorHAnsi" w:cs="Arial"/>
        </w:rPr>
        <w:t>ır.</w:t>
      </w:r>
    </w:p>
    <w:p w14:paraId="2847A204" w14:textId="08D3E1EB" w:rsidR="00E94153" w:rsidRPr="001C57AA" w:rsidRDefault="00573A72"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Kuruluş, plana dahil edilen belgelendirme kapsamında Yetkilendirilmiş Kuruluş ise; MYK mevzuatları ve ilgili usul ve esaslar doğrultusunda MYK’nın ön gördüğü yöntem ve süre içerisinde, sınav </w:t>
      </w:r>
      <w:proofErr w:type="gramStart"/>
      <w:r w:rsidRPr="001C57AA">
        <w:rPr>
          <w:rFonts w:asciiTheme="minorHAnsi" w:hAnsiTheme="minorHAnsi" w:cs="Arial"/>
        </w:rPr>
        <w:t>planı  MYK</w:t>
      </w:r>
      <w:proofErr w:type="gramEnd"/>
      <w:r w:rsidRPr="001C57AA">
        <w:rPr>
          <w:rFonts w:asciiTheme="minorHAnsi" w:hAnsiTheme="minorHAnsi" w:cs="Arial"/>
        </w:rPr>
        <w:t xml:space="preserve">’ ya bildirilir. Bildirimde MYK’nın belirlediği bilgiler yer alır. Bu bilgilerde değişiklik olması halinde, yine MYK’nın ön gördüğü yöntem ve süre </w:t>
      </w:r>
      <w:proofErr w:type="gramStart"/>
      <w:r w:rsidRPr="001C57AA">
        <w:rPr>
          <w:rFonts w:asciiTheme="minorHAnsi" w:hAnsiTheme="minorHAnsi" w:cs="Arial"/>
        </w:rPr>
        <w:t xml:space="preserve">içerisinde  </w:t>
      </w:r>
      <w:r w:rsidRPr="001C57AA">
        <w:rPr>
          <w:rFonts w:asciiTheme="minorHAnsi" w:hAnsiTheme="minorHAnsi" w:cs="Arial"/>
          <w:lang w:eastAsia="tr-TR"/>
        </w:rPr>
        <w:t>MYK</w:t>
      </w:r>
      <w:proofErr w:type="gramEnd"/>
      <w:r w:rsidRPr="001C57AA">
        <w:rPr>
          <w:rFonts w:asciiTheme="minorHAnsi" w:hAnsiTheme="minorHAnsi" w:cs="Arial"/>
          <w:lang w:eastAsia="tr-TR"/>
        </w:rPr>
        <w:t>’ ya bildirim yapılır.</w:t>
      </w:r>
    </w:p>
    <w:p w14:paraId="5F1F34B7" w14:textId="6429DF8C" w:rsidR="007A30E2" w:rsidRPr="001C57AA" w:rsidRDefault="00573A72"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lang w:eastAsia="tr-TR"/>
        </w:rPr>
        <w:t>Adaylara bildirisi yapılmış sınav planlarında yapılan tarih ve/veya saat değişikliği olursa adaylara e-posta</w:t>
      </w:r>
      <w:r w:rsidR="007A30E2" w:rsidRPr="001C57AA">
        <w:rPr>
          <w:rFonts w:asciiTheme="minorHAnsi" w:hAnsiTheme="minorHAnsi" w:cs="Arial"/>
          <w:lang w:eastAsia="tr-TR"/>
        </w:rPr>
        <w:t>/telefon/sms</w:t>
      </w:r>
      <w:r w:rsidRPr="001C57AA">
        <w:rPr>
          <w:rFonts w:asciiTheme="minorHAnsi" w:hAnsiTheme="minorHAnsi" w:cs="Arial"/>
          <w:lang w:eastAsia="tr-TR"/>
        </w:rPr>
        <w:t xml:space="preserve"> yoluyla bildirilir. </w:t>
      </w:r>
    </w:p>
    <w:p w14:paraId="4B363256" w14:textId="0B2D933F" w:rsidR="00C3450D" w:rsidRPr="001C57AA" w:rsidRDefault="00573A72"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Basılı sınav materyalleri, en geç sınavdan bir gün önce </w:t>
      </w:r>
      <w:r w:rsidR="00304657" w:rsidRPr="001C57AA">
        <w:rPr>
          <w:rFonts w:asciiTheme="minorHAnsi" w:hAnsiTheme="minorHAnsi" w:cs="Arial"/>
        </w:rPr>
        <w:t>Kuruluş ’ta</w:t>
      </w:r>
      <w:r w:rsidRPr="001C57AA">
        <w:rPr>
          <w:rFonts w:asciiTheme="minorHAnsi" w:hAnsiTheme="minorHAnsi" w:cs="Arial"/>
        </w:rPr>
        <w:t>, Belgelendirme Yöneticisi veya Değerlendirici’ nin kontrolünde</w:t>
      </w:r>
      <w:r w:rsidR="001B6B38" w:rsidRPr="001C57AA">
        <w:rPr>
          <w:rFonts w:asciiTheme="minorHAnsi" w:hAnsiTheme="minorHAnsi" w:cs="Arial"/>
        </w:rPr>
        <w:t xml:space="preserve"> dosya sorumlusu tarafından</w:t>
      </w:r>
      <w:r w:rsidRPr="001C57AA">
        <w:rPr>
          <w:rFonts w:asciiTheme="minorHAnsi" w:hAnsiTheme="minorHAnsi" w:cs="Arial"/>
        </w:rPr>
        <w:t xml:space="preserve"> basılır. Basım anında odaya personel harici kişilerin girişine izin verilmez. Sınav Setinde yer alan tüm materyaller her </w:t>
      </w:r>
      <w:r w:rsidR="000325B8" w:rsidRPr="001C57AA">
        <w:rPr>
          <w:rFonts w:asciiTheme="minorHAnsi" w:hAnsiTheme="minorHAnsi" w:cs="Arial"/>
        </w:rPr>
        <w:t xml:space="preserve">ID </w:t>
      </w:r>
      <w:r w:rsidR="009A476F" w:rsidRPr="001C57AA">
        <w:rPr>
          <w:rFonts w:asciiTheme="minorHAnsi" w:hAnsiTheme="minorHAnsi" w:cs="Arial"/>
        </w:rPr>
        <w:t>için ayrı, şeffaf olmayan</w:t>
      </w:r>
      <w:r w:rsidR="00EF43E7" w:rsidRPr="001C57AA">
        <w:rPr>
          <w:rFonts w:asciiTheme="minorHAnsi" w:hAnsiTheme="minorHAnsi" w:cs="Arial"/>
        </w:rPr>
        <w:t xml:space="preserve"> </w:t>
      </w:r>
      <w:r w:rsidRPr="001C57AA">
        <w:rPr>
          <w:rFonts w:asciiTheme="minorHAnsi" w:hAnsiTheme="minorHAnsi" w:cs="Arial"/>
        </w:rPr>
        <w:t>zarflara yerleştirilir ve açıldığında hasarı belli olacak şekilde kapatılır</w:t>
      </w:r>
      <w:r w:rsidR="007A30E2" w:rsidRPr="001C57AA">
        <w:rPr>
          <w:rFonts w:asciiTheme="minorHAnsi" w:hAnsiTheme="minorHAnsi" w:cs="Arial"/>
        </w:rPr>
        <w:t>.</w:t>
      </w:r>
      <w:r w:rsidR="00501D68" w:rsidRPr="001C57AA">
        <w:rPr>
          <w:rFonts w:asciiTheme="minorHAnsi" w:hAnsiTheme="minorHAnsi" w:cs="Arial"/>
        </w:rPr>
        <w:t xml:space="preserve"> </w:t>
      </w:r>
      <w:r w:rsidR="00FB7E2E" w:rsidRPr="001C57AA">
        <w:rPr>
          <w:rFonts w:asciiTheme="minorHAnsi" w:hAnsiTheme="minorHAnsi" w:cs="Arial"/>
          <w:b/>
        </w:rPr>
        <w:t>(</w:t>
      </w:r>
      <w:proofErr w:type="gramStart"/>
      <w:r w:rsidR="00FB7E2E" w:rsidRPr="001C57AA">
        <w:rPr>
          <w:rFonts w:asciiTheme="minorHAnsi" w:hAnsiTheme="minorHAnsi" w:cs="Arial"/>
          <w:b/>
        </w:rPr>
        <w:t>B</w:t>
      </w:r>
      <w:r w:rsidR="00A92C88" w:rsidRPr="001C57AA">
        <w:rPr>
          <w:rFonts w:asciiTheme="minorHAnsi" w:hAnsiTheme="minorHAnsi" w:cs="Arial"/>
          <w:b/>
        </w:rPr>
        <w:t>.</w:t>
      </w:r>
      <w:r w:rsidR="00FB7E2E" w:rsidRPr="001C57AA">
        <w:rPr>
          <w:rFonts w:asciiTheme="minorHAnsi" w:hAnsiTheme="minorHAnsi" w:cs="Arial"/>
          <w:b/>
        </w:rPr>
        <w:t>F</w:t>
      </w:r>
      <w:r w:rsidR="00A92C88" w:rsidRPr="001C57AA">
        <w:rPr>
          <w:rFonts w:asciiTheme="minorHAnsi" w:hAnsiTheme="minorHAnsi" w:cs="Arial"/>
          <w:b/>
        </w:rPr>
        <w:t>.</w:t>
      </w:r>
      <w:r w:rsidR="007B740C" w:rsidRPr="001C57AA">
        <w:rPr>
          <w:rFonts w:asciiTheme="minorHAnsi" w:hAnsiTheme="minorHAnsi" w:cs="Arial"/>
          <w:b/>
        </w:rPr>
        <w:t xml:space="preserve">08 </w:t>
      </w:r>
      <w:r w:rsidR="00FB7E2E" w:rsidRPr="001C57AA">
        <w:rPr>
          <w:rFonts w:asciiTheme="minorHAnsi" w:hAnsiTheme="minorHAnsi" w:cs="Arial"/>
          <w:b/>
        </w:rPr>
        <w:t>)</w:t>
      </w:r>
      <w:proofErr w:type="gramEnd"/>
      <w:r w:rsidR="007D4FAE" w:rsidRPr="001C57AA">
        <w:rPr>
          <w:rFonts w:asciiTheme="minorHAnsi" w:hAnsiTheme="minorHAnsi" w:cs="Arial"/>
          <w:b/>
        </w:rPr>
        <w:t xml:space="preserve"> </w:t>
      </w:r>
      <w:r w:rsidRPr="001C57AA">
        <w:rPr>
          <w:rFonts w:asciiTheme="minorHAnsi" w:hAnsiTheme="minorHAnsi" w:cs="Arial"/>
          <w:b/>
        </w:rPr>
        <w:t>Sınav Zarfı</w:t>
      </w:r>
      <w:r w:rsidR="00371FD1" w:rsidRPr="001C57AA">
        <w:rPr>
          <w:rFonts w:asciiTheme="minorHAnsi" w:hAnsiTheme="minorHAnsi" w:cs="Arial"/>
          <w:b/>
        </w:rPr>
        <w:t xml:space="preserve"> ve Kayıt</w:t>
      </w:r>
      <w:r w:rsidRPr="001C57AA">
        <w:rPr>
          <w:rFonts w:asciiTheme="minorHAnsi" w:hAnsiTheme="minorHAnsi" w:cs="Arial"/>
          <w:b/>
        </w:rPr>
        <w:t xml:space="preserve"> Kontrol </w:t>
      </w:r>
      <w:r w:rsidR="00371FD1" w:rsidRPr="001C57AA">
        <w:rPr>
          <w:rFonts w:asciiTheme="minorHAnsi" w:hAnsiTheme="minorHAnsi" w:cs="Arial"/>
          <w:b/>
        </w:rPr>
        <w:t>Formu</w:t>
      </w:r>
      <w:r w:rsidRPr="001C57AA">
        <w:rPr>
          <w:rFonts w:asciiTheme="minorHAnsi" w:hAnsiTheme="minorHAnsi" w:cs="Arial"/>
        </w:rPr>
        <w:t>‘n</w:t>
      </w:r>
      <w:r w:rsidR="001B6B38" w:rsidRPr="001C57AA">
        <w:rPr>
          <w:rFonts w:asciiTheme="minorHAnsi" w:hAnsiTheme="minorHAnsi" w:cs="Arial"/>
        </w:rPr>
        <w:t>a</w:t>
      </w:r>
      <w:r w:rsidRPr="001C57AA">
        <w:rPr>
          <w:rFonts w:asciiTheme="minorHAnsi" w:hAnsiTheme="minorHAnsi" w:cs="Arial"/>
        </w:rPr>
        <w:t xml:space="preserve"> uygun olarak doğrulanarak zarfların ağızları </w:t>
      </w:r>
      <w:r w:rsidR="000325B8" w:rsidRPr="001C57AA">
        <w:rPr>
          <w:rFonts w:asciiTheme="minorHAnsi" w:hAnsiTheme="minorHAnsi" w:cs="Arial"/>
        </w:rPr>
        <w:t xml:space="preserve">kapatılarak </w:t>
      </w:r>
      <w:r w:rsidR="00551E21" w:rsidRPr="001C57AA">
        <w:rPr>
          <w:rFonts w:asciiTheme="minorHAnsi" w:hAnsiTheme="minorHAnsi" w:cs="Arial"/>
        </w:rPr>
        <w:t xml:space="preserve">kaşelenir ve </w:t>
      </w:r>
      <w:r w:rsidRPr="001C57AA">
        <w:rPr>
          <w:rFonts w:asciiTheme="minorHAnsi" w:hAnsiTheme="minorHAnsi" w:cs="Arial"/>
        </w:rPr>
        <w:t xml:space="preserve">paraflanır. Zarflar, sınav anına kadar </w:t>
      </w:r>
      <w:r w:rsidR="00551E21" w:rsidRPr="001C57AA">
        <w:rPr>
          <w:rFonts w:asciiTheme="minorHAnsi" w:hAnsiTheme="minorHAnsi" w:cs="Arial"/>
        </w:rPr>
        <w:t>açılmaz</w:t>
      </w:r>
      <w:r w:rsidRPr="001C57AA">
        <w:rPr>
          <w:rFonts w:asciiTheme="minorHAnsi" w:hAnsiTheme="minorHAnsi" w:cs="Arial"/>
        </w:rPr>
        <w:t>.</w:t>
      </w:r>
    </w:p>
    <w:p w14:paraId="7935EF9F" w14:textId="4D606835" w:rsidR="001B6B38" w:rsidRPr="001C57AA" w:rsidRDefault="001B6B38"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Sınavda kullanılacak tüm ekipmanlar (kamera,</w:t>
      </w:r>
      <w:r w:rsidR="00932983" w:rsidRPr="001C57AA">
        <w:rPr>
          <w:rFonts w:asciiTheme="minorHAnsi" w:hAnsiTheme="minorHAnsi" w:cs="Arial"/>
        </w:rPr>
        <w:t xml:space="preserve"> tripod</w:t>
      </w:r>
      <w:r w:rsidRPr="001C57AA">
        <w:rPr>
          <w:rFonts w:asciiTheme="minorHAnsi" w:hAnsiTheme="minorHAnsi" w:cs="Arial"/>
        </w:rPr>
        <w:t xml:space="preserve">, powerbank, SD kart, flama, </w:t>
      </w:r>
      <w:r w:rsidR="00932983" w:rsidRPr="001C57AA">
        <w:rPr>
          <w:rFonts w:asciiTheme="minorHAnsi" w:hAnsiTheme="minorHAnsi" w:cs="Arial"/>
        </w:rPr>
        <w:t>KKD</w:t>
      </w:r>
      <w:r w:rsidRPr="001C57AA">
        <w:rPr>
          <w:rFonts w:asciiTheme="minorHAnsi" w:hAnsiTheme="minorHAnsi" w:cs="Arial"/>
        </w:rPr>
        <w:t>, ilk yardım seti, saat</w:t>
      </w:r>
      <w:r w:rsidR="00E05E4A" w:rsidRPr="001C57AA">
        <w:rPr>
          <w:rFonts w:asciiTheme="minorHAnsi" w:hAnsiTheme="minorHAnsi" w:cs="Arial"/>
        </w:rPr>
        <w:t xml:space="preserve"> </w:t>
      </w:r>
      <w:r w:rsidRPr="001C57AA">
        <w:rPr>
          <w:rFonts w:asciiTheme="minorHAnsi" w:hAnsiTheme="minorHAnsi" w:cs="Arial"/>
        </w:rPr>
        <w:t>vb.)</w:t>
      </w:r>
      <w:r w:rsidR="00134C24" w:rsidRPr="001C57AA">
        <w:rPr>
          <w:rFonts w:asciiTheme="minorHAnsi" w:hAnsiTheme="minorHAnsi" w:cs="Arial"/>
        </w:rPr>
        <w:t xml:space="preserve"> </w:t>
      </w:r>
      <w:r w:rsidRPr="001C57AA">
        <w:rPr>
          <w:rFonts w:asciiTheme="minorHAnsi" w:hAnsiTheme="minorHAnsi" w:cs="Arial"/>
        </w:rPr>
        <w:t xml:space="preserve"> </w:t>
      </w:r>
      <w:proofErr w:type="gramStart"/>
      <w:r w:rsidRPr="001C57AA">
        <w:rPr>
          <w:rFonts w:asciiTheme="minorHAnsi" w:hAnsiTheme="minorHAnsi" w:cs="Arial"/>
        </w:rPr>
        <w:t>dosya</w:t>
      </w:r>
      <w:proofErr w:type="gramEnd"/>
      <w:r w:rsidRPr="001C57AA">
        <w:rPr>
          <w:rFonts w:asciiTheme="minorHAnsi" w:hAnsiTheme="minorHAnsi" w:cs="Arial"/>
        </w:rPr>
        <w:t xml:space="preserve"> sorumlusu tarafından değerlendiriciye </w:t>
      </w:r>
      <w:r w:rsidRPr="001C57AA">
        <w:rPr>
          <w:rFonts w:asciiTheme="minorHAnsi" w:hAnsiTheme="minorHAnsi" w:cs="Arial"/>
          <w:b/>
          <w:bCs/>
        </w:rPr>
        <w:t>(Y</w:t>
      </w:r>
      <w:r w:rsidR="00A92C88" w:rsidRPr="001C57AA">
        <w:rPr>
          <w:rFonts w:asciiTheme="minorHAnsi" w:hAnsiTheme="minorHAnsi" w:cs="Arial"/>
          <w:b/>
          <w:bCs/>
        </w:rPr>
        <w:t>.</w:t>
      </w:r>
      <w:r w:rsidRPr="001C57AA">
        <w:rPr>
          <w:rFonts w:asciiTheme="minorHAnsi" w:hAnsiTheme="minorHAnsi" w:cs="Arial"/>
          <w:b/>
          <w:bCs/>
        </w:rPr>
        <w:t>F</w:t>
      </w:r>
      <w:r w:rsidR="00A92C88" w:rsidRPr="001C57AA">
        <w:rPr>
          <w:rFonts w:asciiTheme="minorHAnsi" w:hAnsiTheme="minorHAnsi" w:cs="Arial"/>
          <w:b/>
          <w:bCs/>
        </w:rPr>
        <w:t>.</w:t>
      </w:r>
      <w:r w:rsidRPr="001C57AA">
        <w:rPr>
          <w:rFonts w:asciiTheme="minorHAnsi" w:hAnsiTheme="minorHAnsi" w:cs="Arial"/>
          <w:b/>
          <w:bCs/>
        </w:rPr>
        <w:t xml:space="preserve">20) Zimmet Formu </w:t>
      </w:r>
      <w:r w:rsidRPr="001C57AA">
        <w:rPr>
          <w:rFonts w:asciiTheme="minorHAnsi" w:hAnsiTheme="minorHAnsi" w:cs="Arial"/>
        </w:rPr>
        <w:t xml:space="preserve">imzalatılarak teslim edilir. Ekipmanlardaki hasar ve kayıplardan değerlendirici sorumludur. </w:t>
      </w:r>
    </w:p>
    <w:p w14:paraId="2536938F" w14:textId="3BD322CB" w:rsidR="00134C24" w:rsidRPr="001C57AA" w:rsidRDefault="00B576DC" w:rsidP="001C57AA">
      <w:pPr>
        <w:pStyle w:val="ListeParagraf"/>
        <w:numPr>
          <w:ilvl w:val="2"/>
          <w:numId w:val="2"/>
        </w:numPr>
        <w:spacing w:after="0" w:line="240" w:lineRule="auto"/>
        <w:jc w:val="both"/>
        <w:rPr>
          <w:rFonts w:asciiTheme="minorHAnsi" w:hAnsiTheme="minorHAnsi" w:cstheme="minorHAnsi"/>
          <w:b/>
          <w:bCs/>
          <w:lang w:eastAsia="tr-TR"/>
        </w:rPr>
      </w:pPr>
      <w:r w:rsidRPr="001C57AA">
        <w:rPr>
          <w:rFonts w:asciiTheme="minorHAnsi" w:hAnsiTheme="minorHAnsi" w:cs="Arial"/>
          <w:b/>
        </w:rPr>
        <w:t>(Y</w:t>
      </w:r>
      <w:r w:rsidR="00A92C88" w:rsidRPr="001C57AA">
        <w:rPr>
          <w:rFonts w:asciiTheme="minorHAnsi" w:hAnsiTheme="minorHAnsi" w:cs="Arial"/>
          <w:b/>
        </w:rPr>
        <w:t>.</w:t>
      </w:r>
      <w:r w:rsidRPr="001C57AA">
        <w:rPr>
          <w:rFonts w:asciiTheme="minorHAnsi" w:hAnsiTheme="minorHAnsi" w:cs="Arial"/>
          <w:b/>
        </w:rPr>
        <w:t>F</w:t>
      </w:r>
      <w:r w:rsidR="00A92C88" w:rsidRPr="001C57AA">
        <w:rPr>
          <w:rFonts w:asciiTheme="minorHAnsi" w:hAnsiTheme="minorHAnsi" w:cs="Arial"/>
          <w:b/>
        </w:rPr>
        <w:t>.</w:t>
      </w:r>
      <w:r w:rsidRPr="001C57AA">
        <w:rPr>
          <w:rFonts w:asciiTheme="minorHAnsi" w:hAnsiTheme="minorHAnsi" w:cs="Arial"/>
          <w:b/>
        </w:rPr>
        <w:t xml:space="preserve">16) Gezici/Sabit Sınav Yeri </w:t>
      </w:r>
      <w:r w:rsidRPr="001C57AA">
        <w:rPr>
          <w:rFonts w:asciiTheme="minorHAnsi" w:hAnsiTheme="minorHAnsi" w:cs="Arial"/>
          <w:b/>
          <w:bCs/>
        </w:rPr>
        <w:t>Sözleşmesi</w:t>
      </w:r>
      <w:r w:rsidRPr="001C57AA">
        <w:rPr>
          <w:rFonts w:asciiTheme="minorHAnsi" w:hAnsiTheme="minorHAnsi" w:cs="Arial"/>
        </w:rPr>
        <w:t xml:space="preserve">nin ve </w:t>
      </w:r>
      <w:r w:rsidR="00B7194B" w:rsidRPr="001C57AA">
        <w:rPr>
          <w:rFonts w:asciiTheme="minorHAnsi" w:hAnsiTheme="minorHAnsi"/>
          <w:b/>
        </w:rPr>
        <w:t>EK</w:t>
      </w:r>
      <w:proofErr w:type="gramStart"/>
      <w:r w:rsidR="00B7194B" w:rsidRPr="001C57AA">
        <w:rPr>
          <w:rFonts w:asciiTheme="minorHAnsi" w:hAnsiTheme="minorHAnsi"/>
          <w:b/>
        </w:rPr>
        <w:t>1  Uygunluk</w:t>
      </w:r>
      <w:proofErr w:type="gramEnd"/>
      <w:r w:rsidR="00B7194B" w:rsidRPr="001C57AA">
        <w:rPr>
          <w:rFonts w:asciiTheme="minorHAnsi" w:hAnsiTheme="minorHAnsi"/>
          <w:b/>
        </w:rPr>
        <w:t xml:space="preserve"> Kontrol Listesini</w:t>
      </w:r>
      <w:r w:rsidR="00B7194B" w:rsidRPr="001C57AA">
        <w:rPr>
          <w:rFonts w:asciiTheme="minorHAnsi" w:hAnsiTheme="minorHAnsi"/>
        </w:rPr>
        <w:t xml:space="preserve">n doldurulması </w:t>
      </w:r>
      <w:r w:rsidRPr="001C57AA">
        <w:rPr>
          <w:rFonts w:asciiTheme="minorHAnsi" w:hAnsiTheme="minorHAnsi" w:cs="Arial"/>
        </w:rPr>
        <w:t xml:space="preserve">imzalatılması , </w:t>
      </w:r>
      <w:r w:rsidR="00B7194B" w:rsidRPr="001C57AA">
        <w:rPr>
          <w:rFonts w:asciiTheme="minorHAnsi" w:hAnsiTheme="minorHAnsi" w:cs="Arial"/>
        </w:rPr>
        <w:t>yüklenicinin yükümlülüklerin (</w:t>
      </w:r>
      <w:r w:rsidR="00B7194B" w:rsidRPr="001C57AA">
        <w:rPr>
          <w:rFonts w:asciiTheme="minorHAnsi" w:hAnsiTheme="minorHAnsi"/>
        </w:rPr>
        <w:t xml:space="preserve">EK-1 de malzeme – ekipman listesi verilmiş olup uygulanacak bakıma göre bu malzemelerin firmada bulundurulması gerekmektedir. Kullanılacak aletlerin kalibrasyonu yapılmış olması gerekmektedir. Kullanılacak makinaların bakımlarının yapılmış olması, kullanma talimatlarının olması ve bakım dokümanlarıyla, kullanma talimatlarının </w:t>
      </w:r>
      <w:r w:rsidR="004D1777" w:rsidRPr="001C57AA">
        <w:rPr>
          <w:rFonts w:asciiTheme="minorHAnsi" w:hAnsiTheme="minorHAnsi"/>
        </w:rPr>
        <w:t>ROYAL</w:t>
      </w:r>
      <w:r w:rsidR="00B7194B" w:rsidRPr="001C57AA">
        <w:rPr>
          <w:rFonts w:asciiTheme="minorHAnsi" w:hAnsiTheme="minorHAnsi"/>
        </w:rPr>
        <w:t xml:space="preserve"> </w:t>
      </w:r>
      <w:r w:rsidR="00932983" w:rsidRPr="001C57AA">
        <w:rPr>
          <w:rFonts w:asciiTheme="minorHAnsi" w:hAnsiTheme="minorHAnsi"/>
        </w:rPr>
        <w:t>BELGE’</w:t>
      </w:r>
      <w:r w:rsidR="00B7194B" w:rsidRPr="001C57AA">
        <w:rPr>
          <w:rFonts w:asciiTheme="minorHAnsi" w:hAnsiTheme="minorHAnsi"/>
        </w:rPr>
        <w:t xml:space="preserve">ye </w:t>
      </w:r>
      <w:r w:rsidRPr="001C57AA">
        <w:rPr>
          <w:rFonts w:asciiTheme="minorHAnsi" w:hAnsiTheme="minorHAnsi" w:cs="Arial"/>
        </w:rPr>
        <w:t>ulaştırılma</w:t>
      </w:r>
      <w:r w:rsidR="00E51074" w:rsidRPr="001C57AA">
        <w:rPr>
          <w:rFonts w:asciiTheme="minorHAnsi" w:hAnsiTheme="minorHAnsi" w:cs="Arial"/>
        </w:rPr>
        <w:t>sı gerekmektedir</w:t>
      </w:r>
      <w:r w:rsidR="00B7194B" w:rsidRPr="001C57AA">
        <w:rPr>
          <w:rFonts w:asciiTheme="minorHAnsi" w:hAnsiTheme="minorHAnsi" w:cs="Arial"/>
        </w:rPr>
        <w:t>)</w:t>
      </w:r>
      <w:r w:rsidRPr="001C57AA">
        <w:rPr>
          <w:rFonts w:asciiTheme="minorHAnsi" w:hAnsiTheme="minorHAnsi" w:cs="Arial"/>
        </w:rPr>
        <w:t xml:space="preserve"> takibinden Kalite Yönetim Temsilcisi Sorumludur</w:t>
      </w:r>
      <w:r w:rsidR="00620B87" w:rsidRPr="001C57AA">
        <w:rPr>
          <w:rFonts w:asciiTheme="minorHAnsi" w:hAnsiTheme="minorHAnsi" w:cs="Arial"/>
        </w:rPr>
        <w:t>.</w:t>
      </w:r>
      <w:r w:rsidR="004051C5" w:rsidRPr="001C57AA">
        <w:rPr>
          <w:rFonts w:asciiTheme="minorHAnsi" w:hAnsiTheme="minorHAnsi" w:cs="Arial"/>
        </w:rPr>
        <w:t xml:space="preserve"> Kalite Yönetim Temsilcisi </w:t>
      </w:r>
      <w:r w:rsidR="00A92C88" w:rsidRPr="001C57AA">
        <w:rPr>
          <w:rFonts w:asciiTheme="minorHAnsi" w:hAnsiTheme="minorHAnsi" w:cs="Arial"/>
        </w:rPr>
        <w:t>(</w:t>
      </w:r>
      <w:r w:rsidR="004051C5" w:rsidRPr="001C57AA">
        <w:rPr>
          <w:rFonts w:asciiTheme="minorHAnsi" w:hAnsiTheme="minorHAnsi" w:cs="Arial"/>
          <w:b/>
          <w:bCs/>
        </w:rPr>
        <w:t>K</w:t>
      </w:r>
      <w:r w:rsidR="00A92C88" w:rsidRPr="001C57AA">
        <w:rPr>
          <w:rFonts w:asciiTheme="minorHAnsi" w:hAnsiTheme="minorHAnsi" w:cs="Arial"/>
          <w:b/>
          <w:bCs/>
        </w:rPr>
        <w:t>.</w:t>
      </w:r>
      <w:r w:rsidR="004051C5" w:rsidRPr="001C57AA">
        <w:rPr>
          <w:rFonts w:asciiTheme="minorHAnsi" w:hAnsiTheme="minorHAnsi" w:cs="Arial"/>
          <w:b/>
          <w:bCs/>
        </w:rPr>
        <w:t>F</w:t>
      </w:r>
      <w:r w:rsidR="00A92C88" w:rsidRPr="001C57AA">
        <w:rPr>
          <w:rFonts w:asciiTheme="minorHAnsi" w:hAnsiTheme="minorHAnsi" w:cs="Arial"/>
          <w:b/>
          <w:bCs/>
        </w:rPr>
        <w:t>.</w:t>
      </w:r>
      <w:r w:rsidR="004051C5" w:rsidRPr="001C57AA">
        <w:rPr>
          <w:rFonts w:asciiTheme="minorHAnsi" w:hAnsiTheme="minorHAnsi" w:cs="Arial"/>
          <w:b/>
          <w:bCs/>
        </w:rPr>
        <w:t>16</w:t>
      </w:r>
      <w:r w:rsidR="00A92C88" w:rsidRPr="001C57AA">
        <w:rPr>
          <w:rFonts w:asciiTheme="minorHAnsi" w:hAnsiTheme="minorHAnsi" w:cs="Arial"/>
          <w:b/>
          <w:bCs/>
        </w:rPr>
        <w:t>)</w:t>
      </w:r>
      <w:r w:rsidR="004051C5" w:rsidRPr="001C57AA">
        <w:rPr>
          <w:rFonts w:asciiTheme="minorHAnsi" w:hAnsiTheme="minorHAnsi" w:cs="Arial"/>
          <w:b/>
          <w:bCs/>
        </w:rPr>
        <w:t xml:space="preserve"> Sınav Kalibrasyon ve Doğrulama Takip Listesi </w:t>
      </w:r>
      <w:r w:rsidR="004051C5" w:rsidRPr="001C57AA">
        <w:rPr>
          <w:rFonts w:asciiTheme="minorHAnsi" w:hAnsiTheme="minorHAnsi" w:cs="Arial"/>
        </w:rPr>
        <w:t>üzerinden takibi sağlar.</w:t>
      </w:r>
      <w:r w:rsidR="0075153C" w:rsidRPr="001C57AA">
        <w:rPr>
          <w:rFonts w:asciiTheme="minorHAnsi" w:hAnsiTheme="minorHAnsi" w:cs="Arial"/>
        </w:rPr>
        <w:t xml:space="preserve"> Sözleşmenin ekine yerleşke planı, kroki ve firmanın fotoğrafları da konarak sınav alanı uygunluk formu desteklenir.</w:t>
      </w:r>
    </w:p>
    <w:p w14:paraId="39C7A4E6" w14:textId="0237CD84" w:rsidR="00332EB3" w:rsidRPr="001C57AA" w:rsidRDefault="00135023" w:rsidP="001C57AA">
      <w:pPr>
        <w:pStyle w:val="ListeParagraf"/>
        <w:numPr>
          <w:ilvl w:val="1"/>
          <w:numId w:val="2"/>
        </w:numPr>
        <w:spacing w:after="0"/>
        <w:jc w:val="both"/>
        <w:rPr>
          <w:rFonts w:asciiTheme="minorHAnsi" w:hAnsiTheme="minorHAnsi" w:cstheme="minorHAnsi"/>
          <w:b/>
          <w:lang w:eastAsia="tr-TR"/>
        </w:rPr>
      </w:pPr>
      <w:r w:rsidRPr="001C57AA">
        <w:rPr>
          <w:rFonts w:asciiTheme="minorHAnsi" w:hAnsiTheme="minorHAnsi" w:cstheme="minorHAnsi"/>
          <w:b/>
          <w:lang w:eastAsia="tr-TR"/>
        </w:rPr>
        <w:t>Sınav gerçekleştirme</w:t>
      </w:r>
    </w:p>
    <w:p w14:paraId="3B0DDE20" w14:textId="5D0B606A" w:rsidR="00135023" w:rsidRPr="001C57AA" w:rsidRDefault="00135023"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Değerlendirici ve Gözetmen, sınav görevlileri olarak sınavı yürütmekten sorumludur</w:t>
      </w:r>
      <w:r w:rsidRPr="001C57AA">
        <w:rPr>
          <w:rFonts w:asciiTheme="minorHAnsi" w:hAnsiTheme="minorHAnsi" w:cstheme="minorHAnsi"/>
          <w:lang w:eastAsia="tr-TR"/>
        </w:rPr>
        <w:t>.</w:t>
      </w:r>
    </w:p>
    <w:p w14:paraId="1E0F51E9" w14:textId="1FA98285" w:rsidR="00135023" w:rsidRPr="001C57AA" w:rsidRDefault="001875C1"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theme="minorHAnsi"/>
          <w:lang w:eastAsia="tr-TR"/>
        </w:rPr>
        <w:t xml:space="preserve">Sınav </w:t>
      </w:r>
      <w:r w:rsidR="00FB7E2E" w:rsidRPr="001C57AA">
        <w:rPr>
          <w:rFonts w:asciiTheme="minorHAnsi" w:hAnsiTheme="minorHAnsi" w:cs="Arial"/>
          <w:b/>
        </w:rPr>
        <w:t>(B</w:t>
      </w:r>
      <w:r w:rsidR="00A92C88" w:rsidRPr="001C57AA">
        <w:rPr>
          <w:rFonts w:asciiTheme="minorHAnsi" w:hAnsiTheme="minorHAnsi" w:cs="Arial"/>
          <w:b/>
        </w:rPr>
        <w:t>.</w:t>
      </w:r>
      <w:r w:rsidR="00FB7E2E" w:rsidRPr="001C57AA">
        <w:rPr>
          <w:rFonts w:asciiTheme="minorHAnsi" w:hAnsiTheme="minorHAnsi" w:cs="Arial"/>
          <w:b/>
        </w:rPr>
        <w:t>T</w:t>
      </w:r>
      <w:r w:rsidR="00A92C88" w:rsidRPr="001C57AA">
        <w:rPr>
          <w:rFonts w:asciiTheme="minorHAnsi" w:hAnsiTheme="minorHAnsi" w:cs="Arial"/>
          <w:b/>
        </w:rPr>
        <w:t>.</w:t>
      </w:r>
      <w:r w:rsidR="00FB7E2E" w:rsidRPr="001C57AA">
        <w:rPr>
          <w:rFonts w:asciiTheme="minorHAnsi" w:hAnsiTheme="minorHAnsi" w:cs="Arial"/>
          <w:b/>
        </w:rPr>
        <w:t>02)</w:t>
      </w:r>
      <w:r w:rsidR="00501D68" w:rsidRPr="001C57AA">
        <w:rPr>
          <w:rFonts w:asciiTheme="minorHAnsi" w:hAnsiTheme="minorHAnsi" w:cs="Arial"/>
          <w:b/>
        </w:rPr>
        <w:t xml:space="preserve"> </w:t>
      </w:r>
      <w:r w:rsidRPr="001C57AA">
        <w:rPr>
          <w:rFonts w:asciiTheme="minorHAnsi" w:hAnsiTheme="minorHAnsi" w:cs="Arial"/>
          <w:b/>
        </w:rPr>
        <w:t xml:space="preserve">Sınav Talimatı </w:t>
      </w:r>
      <w:r w:rsidR="00135023" w:rsidRPr="001C57AA">
        <w:rPr>
          <w:rFonts w:asciiTheme="minorHAnsi" w:hAnsiTheme="minorHAnsi" w:cs="Arial"/>
        </w:rPr>
        <w:t>uygulanarak başlatılır, sürdürülür ve sonlandırılır.</w:t>
      </w:r>
    </w:p>
    <w:p w14:paraId="4CC61AC8" w14:textId="7CBD006C" w:rsidR="00135023" w:rsidRPr="001C57AA" w:rsidRDefault="001875C1"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Adaylar yanlarında hiçbir kitap, </w:t>
      </w:r>
      <w:proofErr w:type="gramStart"/>
      <w:r w:rsidRPr="001C57AA">
        <w:rPr>
          <w:rFonts w:asciiTheme="minorHAnsi" w:hAnsiTheme="minorHAnsi" w:cs="Arial"/>
        </w:rPr>
        <w:t>doküman</w:t>
      </w:r>
      <w:proofErr w:type="gramEnd"/>
      <w:r w:rsidRPr="001C57AA">
        <w:rPr>
          <w:rFonts w:asciiTheme="minorHAnsi" w:hAnsiTheme="minorHAnsi" w:cs="Arial"/>
        </w:rPr>
        <w:t xml:space="preserve">, taşınabilir disk, cep telefonu veya iletişim aygıtı bulunduramazlar. Yanlarında bunları getirmiş olan </w:t>
      </w:r>
      <w:proofErr w:type="gramStart"/>
      <w:r w:rsidRPr="001C57AA">
        <w:rPr>
          <w:rFonts w:asciiTheme="minorHAnsi" w:hAnsiTheme="minorHAnsi" w:cs="Arial"/>
        </w:rPr>
        <w:t>adaylar,  kapatmak</w:t>
      </w:r>
      <w:proofErr w:type="gramEnd"/>
      <w:r w:rsidRPr="001C57AA">
        <w:rPr>
          <w:rFonts w:asciiTheme="minorHAnsi" w:hAnsiTheme="minorHAnsi" w:cs="Arial"/>
        </w:rPr>
        <w:t xml:space="preserve"> ve erişmeleri mümkün olmayan bir konuma koymak zorundadır</w:t>
      </w:r>
      <w:r w:rsidR="005E678B" w:rsidRPr="001C57AA">
        <w:rPr>
          <w:rFonts w:asciiTheme="minorHAnsi" w:hAnsiTheme="minorHAnsi" w:cs="Arial"/>
        </w:rPr>
        <w:t>.</w:t>
      </w:r>
    </w:p>
    <w:p w14:paraId="66FE3AE7" w14:textId="390EDF44" w:rsidR="00135023" w:rsidRPr="001C57AA" w:rsidRDefault="00135023"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Sınav görevlileri tarafından, engelli veya diğer itina gösterilmesi gereken kişiler için özel ihtiyaçların karşılanması amacıyla belirlenmiş tedbirler zorunlu olarak uygulanır.</w:t>
      </w:r>
    </w:p>
    <w:p w14:paraId="42269E5D" w14:textId="5985B0B6" w:rsidR="00135023" w:rsidRPr="001C57AA" w:rsidRDefault="00135023"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Adaylar sınav salonunda sınav görevlisi tarafından kendilerine gösterilen yerlere oturmak zorundadır. </w:t>
      </w:r>
    </w:p>
    <w:p w14:paraId="5E962595" w14:textId="1E3EEEFE" w:rsidR="00135023" w:rsidRPr="001C57AA" w:rsidRDefault="00135023"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Sınav salonu, adayların birbirlerinin cevap formlarını görme olasılıkları en aza indirilmek üzere düzenlenmiş olmalıdır.</w:t>
      </w:r>
    </w:p>
    <w:p w14:paraId="412CB020" w14:textId="5D02C7A1" w:rsidR="00135023" w:rsidRPr="001C57AA" w:rsidRDefault="00135023"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lastRenderedPageBreak/>
        <w:t>Sınav görevlileri adaylara kimlik kontrolü yapar.</w:t>
      </w:r>
      <w:r w:rsidR="00134C24" w:rsidRPr="001C57AA">
        <w:rPr>
          <w:rFonts w:asciiTheme="minorHAnsi" w:hAnsiTheme="minorHAnsi" w:cs="Arial"/>
        </w:rPr>
        <w:t xml:space="preserve"> Sınav görevlileri, </w:t>
      </w:r>
      <w:r w:rsidR="00134C24" w:rsidRPr="001C57AA">
        <w:rPr>
          <w:rFonts w:asciiTheme="minorHAnsi" w:hAnsiTheme="minorHAnsi" w:cs="Arial"/>
          <w:b/>
          <w:bCs/>
        </w:rPr>
        <w:t>(B</w:t>
      </w:r>
      <w:r w:rsidR="00A92C88" w:rsidRPr="001C57AA">
        <w:rPr>
          <w:rFonts w:asciiTheme="minorHAnsi" w:hAnsiTheme="minorHAnsi" w:cs="Arial"/>
          <w:b/>
          <w:bCs/>
        </w:rPr>
        <w:t>.</w:t>
      </w:r>
      <w:r w:rsidR="00134C24" w:rsidRPr="001C57AA">
        <w:rPr>
          <w:rFonts w:asciiTheme="minorHAnsi" w:hAnsiTheme="minorHAnsi" w:cs="Arial"/>
          <w:b/>
          <w:bCs/>
        </w:rPr>
        <w:t>F</w:t>
      </w:r>
      <w:r w:rsidR="00A92C88" w:rsidRPr="001C57AA">
        <w:rPr>
          <w:rFonts w:asciiTheme="minorHAnsi" w:hAnsiTheme="minorHAnsi" w:cs="Arial"/>
          <w:b/>
          <w:bCs/>
        </w:rPr>
        <w:t>.</w:t>
      </w:r>
      <w:r w:rsidR="00134C24" w:rsidRPr="001C57AA">
        <w:rPr>
          <w:rFonts w:asciiTheme="minorHAnsi" w:hAnsiTheme="minorHAnsi" w:cs="Arial"/>
          <w:b/>
          <w:bCs/>
        </w:rPr>
        <w:t>06) Sınav Aday Bilgi Listesi’</w:t>
      </w:r>
      <w:r w:rsidR="00134C24" w:rsidRPr="001C57AA">
        <w:rPr>
          <w:rFonts w:asciiTheme="minorHAnsi" w:hAnsiTheme="minorHAnsi" w:cs="Arial"/>
        </w:rPr>
        <w:t>nde adı geçen adayları tanıdığı sınav sırasında ortaya çıkmış olup tarafsızlığını etkileyecek nitelikte bir ilişkisi bulunmadığını beyan edip sınava devam eder. Ya da arasında çıkar çatışması olduğunu sınav anında fark eder ise o adayları başka bir değerlendirici sınava almak üzere bilgilendirme yaparak salondan çıkartır.</w:t>
      </w:r>
    </w:p>
    <w:p w14:paraId="6A6DA426" w14:textId="6378C720" w:rsidR="00135023" w:rsidRPr="001C57AA" w:rsidRDefault="00135023"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Sınav Değerlendirici veya Gözetmen (Teorik sınav ise) tarafından </w:t>
      </w:r>
      <w:r w:rsidR="00FB7E2E" w:rsidRPr="001C57AA">
        <w:rPr>
          <w:rFonts w:asciiTheme="minorHAnsi" w:hAnsiTheme="minorHAnsi" w:cs="Arial"/>
          <w:b/>
        </w:rPr>
        <w:t>(B</w:t>
      </w:r>
      <w:r w:rsidR="00A92C88" w:rsidRPr="001C57AA">
        <w:rPr>
          <w:rFonts w:asciiTheme="minorHAnsi" w:hAnsiTheme="minorHAnsi" w:cs="Arial"/>
          <w:b/>
        </w:rPr>
        <w:t>.</w:t>
      </w:r>
      <w:r w:rsidR="00FB7E2E" w:rsidRPr="001C57AA">
        <w:rPr>
          <w:rFonts w:asciiTheme="minorHAnsi" w:hAnsiTheme="minorHAnsi" w:cs="Arial"/>
          <w:b/>
        </w:rPr>
        <w:t>F</w:t>
      </w:r>
      <w:r w:rsidR="00A92C88" w:rsidRPr="001C57AA">
        <w:rPr>
          <w:rFonts w:asciiTheme="minorHAnsi" w:hAnsiTheme="minorHAnsi" w:cs="Arial"/>
          <w:b/>
        </w:rPr>
        <w:t>.</w:t>
      </w:r>
      <w:r w:rsidR="007B740C" w:rsidRPr="001C57AA">
        <w:rPr>
          <w:rFonts w:asciiTheme="minorHAnsi" w:hAnsiTheme="minorHAnsi" w:cs="Arial"/>
          <w:b/>
        </w:rPr>
        <w:t>05</w:t>
      </w:r>
      <w:r w:rsidR="00FB7E2E" w:rsidRPr="001C57AA">
        <w:rPr>
          <w:rFonts w:asciiTheme="minorHAnsi" w:hAnsiTheme="minorHAnsi" w:cs="Arial"/>
          <w:b/>
        </w:rPr>
        <w:t xml:space="preserve">) </w:t>
      </w:r>
      <w:r w:rsidR="001875C1" w:rsidRPr="001C57AA">
        <w:rPr>
          <w:rFonts w:asciiTheme="minorHAnsi" w:hAnsiTheme="minorHAnsi" w:cs="Arial"/>
          <w:b/>
        </w:rPr>
        <w:t>Sınav Planlama</w:t>
      </w:r>
      <w:r w:rsidR="007B740C" w:rsidRPr="001C57AA">
        <w:rPr>
          <w:rFonts w:asciiTheme="minorHAnsi" w:hAnsiTheme="minorHAnsi" w:cs="Arial"/>
          <w:b/>
        </w:rPr>
        <w:t xml:space="preserve"> ve </w:t>
      </w:r>
      <w:proofErr w:type="gramStart"/>
      <w:r w:rsidR="007B740C" w:rsidRPr="001C57AA">
        <w:rPr>
          <w:rFonts w:asciiTheme="minorHAnsi" w:hAnsiTheme="minorHAnsi" w:cs="Arial"/>
          <w:b/>
        </w:rPr>
        <w:t xml:space="preserve">Görevlendirme </w:t>
      </w:r>
      <w:r w:rsidR="001875C1" w:rsidRPr="001C57AA">
        <w:rPr>
          <w:rFonts w:asciiTheme="minorHAnsi" w:hAnsiTheme="minorHAnsi" w:cs="Arial"/>
          <w:b/>
        </w:rPr>
        <w:t xml:space="preserve"> Formu</w:t>
      </w:r>
      <w:r w:rsidR="001875C1" w:rsidRPr="001C57AA">
        <w:rPr>
          <w:rFonts w:asciiTheme="minorHAnsi" w:hAnsiTheme="minorHAnsi" w:cs="Arial"/>
        </w:rPr>
        <w:t>’</w:t>
      </w:r>
      <w:r w:rsidRPr="001C57AA">
        <w:rPr>
          <w:rFonts w:asciiTheme="minorHAnsi" w:hAnsiTheme="minorHAnsi" w:cs="Arial"/>
        </w:rPr>
        <w:t>nda</w:t>
      </w:r>
      <w:proofErr w:type="gramEnd"/>
      <w:r w:rsidRPr="001C57AA">
        <w:rPr>
          <w:rFonts w:asciiTheme="minorHAnsi" w:hAnsiTheme="minorHAnsi" w:cs="Arial"/>
        </w:rPr>
        <w:t xml:space="preserve"> belirlenmiş saatte</w:t>
      </w:r>
      <w:r w:rsidR="001C5E5D" w:rsidRPr="001C57AA">
        <w:rPr>
          <w:rFonts w:asciiTheme="minorHAnsi" w:hAnsiTheme="minorHAnsi" w:cs="Arial"/>
        </w:rPr>
        <w:t xml:space="preserve"> </w:t>
      </w:r>
      <w:r w:rsidRPr="001C57AA">
        <w:rPr>
          <w:rFonts w:asciiTheme="minorHAnsi" w:hAnsiTheme="minorHAnsi" w:cs="Arial"/>
        </w:rPr>
        <w:t xml:space="preserve">başlatılır. Sınav başlangıcından </w:t>
      </w:r>
      <w:proofErr w:type="gramStart"/>
      <w:r w:rsidR="004A4B97" w:rsidRPr="001C57AA">
        <w:rPr>
          <w:rFonts w:asciiTheme="minorHAnsi" w:hAnsiTheme="minorHAnsi" w:cs="Arial"/>
        </w:rPr>
        <w:t xml:space="preserve">15 </w:t>
      </w:r>
      <w:r w:rsidRPr="001C57AA">
        <w:rPr>
          <w:rFonts w:asciiTheme="minorHAnsi" w:hAnsiTheme="minorHAnsi" w:cs="Arial"/>
        </w:rPr>
        <w:t xml:space="preserve"> dakika</w:t>
      </w:r>
      <w:proofErr w:type="gramEnd"/>
      <w:r w:rsidRPr="001C57AA">
        <w:rPr>
          <w:rFonts w:asciiTheme="minorHAnsi" w:hAnsiTheme="minorHAnsi" w:cs="Arial"/>
        </w:rPr>
        <w:t xml:space="preserve"> sonra gelen adaylar sınava </w:t>
      </w:r>
      <w:r w:rsidRPr="001C57AA">
        <w:rPr>
          <w:rFonts w:asciiTheme="minorHAnsi" w:hAnsiTheme="minorHAnsi" w:cs="Arial"/>
          <w:u w:val="single"/>
        </w:rPr>
        <w:t>alınmaz</w:t>
      </w:r>
      <w:r w:rsidRPr="001C57AA">
        <w:rPr>
          <w:rFonts w:asciiTheme="minorHAnsi" w:hAnsiTheme="minorHAnsi" w:cs="Arial"/>
        </w:rPr>
        <w:t>.</w:t>
      </w:r>
      <w:r w:rsidR="00932983" w:rsidRPr="001C57AA">
        <w:rPr>
          <w:rFonts w:asciiTheme="minorHAnsi" w:hAnsiTheme="minorHAnsi" w:cs="Arial"/>
        </w:rPr>
        <w:t xml:space="preserve"> </w:t>
      </w:r>
      <w:r w:rsidR="00302174" w:rsidRPr="001C57AA">
        <w:rPr>
          <w:rFonts w:asciiTheme="minorHAnsi" w:hAnsiTheme="minorHAnsi" w:cs="Arial"/>
        </w:rPr>
        <w:t xml:space="preserve">Sınava katılmayan aday var ise, </w:t>
      </w:r>
      <w:r w:rsidR="004A4B97" w:rsidRPr="001C57AA">
        <w:rPr>
          <w:rFonts w:asciiTheme="minorHAnsi" w:hAnsiTheme="minorHAnsi" w:cs="Arial"/>
        </w:rPr>
        <w:t>ilk 15 dk sınavdan hiçbir aday çıkamaz.</w:t>
      </w:r>
    </w:p>
    <w:p w14:paraId="0B3F2E8F" w14:textId="483C9302" w:rsidR="00135023" w:rsidRPr="001C57AA" w:rsidRDefault="00135023"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Sınav görevlileri sınav ile ilgili her türlü açıklamayı ve/veya adaylar tarafından sorulan soruların cevaplandırılmasını, tüm adayların duyabileceği bir sesle yaparak adaylar arasında adilliği sağlar. Açıklamalar kısa, net olmalı, sınav sorusu için cevap niteliği </w:t>
      </w:r>
      <w:r w:rsidRPr="001C57AA">
        <w:rPr>
          <w:rFonts w:asciiTheme="minorHAnsi" w:hAnsiTheme="minorHAnsi" w:cs="Arial"/>
          <w:u w:val="single"/>
        </w:rPr>
        <w:t>taşımamalıdır</w:t>
      </w:r>
      <w:r w:rsidRPr="001C57AA">
        <w:rPr>
          <w:rFonts w:asciiTheme="minorHAnsi" w:hAnsiTheme="minorHAnsi" w:cs="Arial"/>
        </w:rPr>
        <w:t>.</w:t>
      </w:r>
      <w:r w:rsidR="007A16A4" w:rsidRPr="001C57AA">
        <w:rPr>
          <w:rFonts w:asciiTheme="minorHAnsi" w:hAnsiTheme="minorHAnsi" w:cs="Arial"/>
          <w:u w:val="single"/>
        </w:rPr>
        <w:t xml:space="preserve"> </w:t>
      </w:r>
    </w:p>
    <w:p w14:paraId="11E9D4E1" w14:textId="5376D463" w:rsidR="00135023" w:rsidRPr="001C57AA" w:rsidRDefault="00135023"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Sınav görevlileri tarafından adayların bu prosedürde ve</w:t>
      </w:r>
      <w:r w:rsidR="00501D68" w:rsidRPr="001C57AA">
        <w:rPr>
          <w:rFonts w:asciiTheme="minorHAnsi" w:hAnsiTheme="minorHAnsi" w:cs="Arial"/>
        </w:rPr>
        <w:t xml:space="preserve"> </w:t>
      </w:r>
      <w:r w:rsidR="00F17BDC" w:rsidRPr="001C57AA">
        <w:rPr>
          <w:rFonts w:asciiTheme="minorHAnsi" w:hAnsiTheme="minorHAnsi" w:cs="Arial"/>
          <w:b/>
        </w:rPr>
        <w:t>(B</w:t>
      </w:r>
      <w:r w:rsidR="00A92C88" w:rsidRPr="001C57AA">
        <w:rPr>
          <w:rFonts w:asciiTheme="minorHAnsi" w:hAnsiTheme="minorHAnsi" w:cs="Arial"/>
          <w:b/>
        </w:rPr>
        <w:t>.</w:t>
      </w:r>
      <w:r w:rsidR="00F17BDC" w:rsidRPr="001C57AA">
        <w:rPr>
          <w:rFonts w:asciiTheme="minorHAnsi" w:hAnsiTheme="minorHAnsi" w:cs="Arial"/>
          <w:b/>
        </w:rPr>
        <w:t>T</w:t>
      </w:r>
      <w:r w:rsidR="00A92C88" w:rsidRPr="001C57AA">
        <w:rPr>
          <w:rFonts w:asciiTheme="minorHAnsi" w:hAnsiTheme="minorHAnsi" w:cs="Arial"/>
          <w:b/>
        </w:rPr>
        <w:t>.</w:t>
      </w:r>
      <w:r w:rsidR="00F17BDC" w:rsidRPr="001C57AA">
        <w:rPr>
          <w:rFonts w:asciiTheme="minorHAnsi" w:hAnsiTheme="minorHAnsi" w:cs="Arial"/>
          <w:b/>
        </w:rPr>
        <w:t>06)</w:t>
      </w:r>
      <w:r w:rsidR="00BB1678" w:rsidRPr="001C57AA">
        <w:rPr>
          <w:rFonts w:asciiTheme="minorHAnsi" w:hAnsiTheme="minorHAnsi" w:cs="Arial"/>
          <w:b/>
        </w:rPr>
        <w:t xml:space="preserve"> </w:t>
      </w:r>
      <w:r w:rsidR="00F17BDC" w:rsidRPr="001C57AA">
        <w:rPr>
          <w:rFonts w:asciiTheme="minorHAnsi" w:hAnsiTheme="minorHAnsi" w:cs="Arial"/>
          <w:b/>
        </w:rPr>
        <w:t>Aday Sı</w:t>
      </w:r>
      <w:r w:rsidR="00EB6802" w:rsidRPr="001C57AA">
        <w:rPr>
          <w:rFonts w:asciiTheme="minorHAnsi" w:hAnsiTheme="minorHAnsi" w:cs="Arial"/>
          <w:b/>
        </w:rPr>
        <w:t>nav Talimatı'</w:t>
      </w:r>
      <w:r w:rsidRPr="001C57AA">
        <w:rPr>
          <w:rFonts w:asciiTheme="minorHAnsi" w:hAnsiTheme="minorHAnsi" w:cs="Arial"/>
        </w:rPr>
        <w:t>nda belirtilen diğer sınav gereklerinin yerine getirmelerini sağlar.</w:t>
      </w:r>
    </w:p>
    <w:p w14:paraId="529886AA" w14:textId="00880D34" w:rsidR="00135023" w:rsidRPr="001C57AA" w:rsidRDefault="001875C1"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Sınav esnasında adayların birbirleri ile iletişim kurmaları yasaktır.</w:t>
      </w:r>
    </w:p>
    <w:p w14:paraId="40731A2C" w14:textId="56347FC9" w:rsidR="00135023" w:rsidRPr="001C57AA" w:rsidRDefault="001875C1"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Sınav sırasında bir kaza veya sağlık problemi meydana gelmesi durumunda,</w:t>
      </w:r>
      <w:r w:rsidR="00F025DE" w:rsidRPr="001C57AA">
        <w:rPr>
          <w:rFonts w:asciiTheme="minorHAnsi" w:hAnsiTheme="minorHAnsi" w:cs="Arial"/>
        </w:rPr>
        <w:t xml:space="preserve"> işletmenin prosedürleri</w:t>
      </w:r>
      <w:r w:rsidRPr="001C57AA">
        <w:rPr>
          <w:rFonts w:asciiTheme="minorHAnsi" w:hAnsiTheme="minorHAnsi" w:cs="Arial"/>
        </w:rPr>
        <w:t xml:space="preserve"> doğrultusunda hareket edilir ve durum kayıt altına alınır.</w:t>
      </w:r>
      <w:r w:rsidR="00E243E6" w:rsidRPr="001C57AA">
        <w:rPr>
          <w:rFonts w:asciiTheme="minorHAnsi" w:hAnsiTheme="minorHAnsi" w:cs="Arial"/>
        </w:rPr>
        <w:t xml:space="preserve"> </w:t>
      </w:r>
      <w:r w:rsidRPr="001C57AA">
        <w:rPr>
          <w:rFonts w:asciiTheme="minorHAnsi" w:hAnsiTheme="minorHAnsi" w:cs="Arial"/>
        </w:rPr>
        <w:t>Bu durum</w:t>
      </w:r>
      <w:r w:rsidR="00FB7E2E" w:rsidRPr="001C57AA">
        <w:rPr>
          <w:rFonts w:asciiTheme="minorHAnsi" w:hAnsiTheme="minorHAnsi" w:cs="Arial"/>
          <w:b/>
        </w:rPr>
        <w:t xml:space="preserve"> (Y</w:t>
      </w:r>
      <w:r w:rsidR="00A92C88" w:rsidRPr="001C57AA">
        <w:rPr>
          <w:rFonts w:asciiTheme="minorHAnsi" w:hAnsiTheme="minorHAnsi" w:cs="Arial"/>
          <w:b/>
        </w:rPr>
        <w:t>.</w:t>
      </w:r>
      <w:r w:rsidR="00FB7E2E" w:rsidRPr="001C57AA">
        <w:rPr>
          <w:rFonts w:asciiTheme="minorHAnsi" w:hAnsiTheme="minorHAnsi" w:cs="Arial"/>
          <w:b/>
        </w:rPr>
        <w:t>F</w:t>
      </w:r>
      <w:r w:rsidR="00A92C88" w:rsidRPr="001C57AA">
        <w:rPr>
          <w:rFonts w:asciiTheme="minorHAnsi" w:hAnsiTheme="minorHAnsi" w:cs="Arial"/>
          <w:b/>
        </w:rPr>
        <w:t>.</w:t>
      </w:r>
      <w:r w:rsidR="00FB7E2E" w:rsidRPr="001C57AA">
        <w:rPr>
          <w:rFonts w:asciiTheme="minorHAnsi" w:hAnsiTheme="minorHAnsi" w:cs="Arial"/>
          <w:b/>
        </w:rPr>
        <w:t>16)</w:t>
      </w:r>
      <w:r w:rsidR="00501D68" w:rsidRPr="001C57AA">
        <w:rPr>
          <w:rFonts w:asciiTheme="minorHAnsi" w:hAnsiTheme="minorHAnsi" w:cs="Arial"/>
          <w:b/>
        </w:rPr>
        <w:t xml:space="preserve"> </w:t>
      </w:r>
      <w:r w:rsidR="00A77E23" w:rsidRPr="001C57AA">
        <w:rPr>
          <w:rFonts w:asciiTheme="minorHAnsi" w:hAnsiTheme="minorHAnsi" w:cs="Arial"/>
          <w:b/>
        </w:rPr>
        <w:t xml:space="preserve">Gezici/Sabit Sınav Yeri </w:t>
      </w:r>
      <w:r w:rsidR="00A77E23" w:rsidRPr="001C57AA">
        <w:rPr>
          <w:rFonts w:asciiTheme="minorHAnsi" w:hAnsiTheme="minorHAnsi" w:cs="Arial"/>
          <w:b/>
          <w:bCs/>
        </w:rPr>
        <w:t>Sözleşmesi</w:t>
      </w:r>
      <w:r w:rsidR="00302174" w:rsidRPr="001C57AA">
        <w:rPr>
          <w:rFonts w:asciiTheme="minorHAnsi" w:hAnsiTheme="minorHAnsi" w:cs="Arial"/>
        </w:rPr>
        <w:t>’n</w:t>
      </w:r>
      <w:r w:rsidR="00F025DE" w:rsidRPr="001C57AA">
        <w:rPr>
          <w:rFonts w:asciiTheme="minorHAnsi" w:hAnsiTheme="minorHAnsi" w:cs="Arial"/>
        </w:rPr>
        <w:t>de belirtilmiştir.</w:t>
      </w:r>
    </w:p>
    <w:p w14:paraId="1ABFF1D6" w14:textId="4D2438D1" w:rsidR="00135023" w:rsidRPr="001C57AA" w:rsidRDefault="001875C1"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lang w:eastAsia="tr-TR"/>
        </w:rPr>
        <w:t>Sınav esnasında Kuruluş tarafından kadrolu personelin dışında</w:t>
      </w:r>
      <w:r w:rsidR="00F025DE" w:rsidRPr="001C57AA">
        <w:rPr>
          <w:rFonts w:asciiTheme="minorHAnsi" w:hAnsiTheme="minorHAnsi" w:cs="Arial"/>
          <w:lang w:eastAsia="tr-TR"/>
        </w:rPr>
        <w:t xml:space="preserve"> bağımsız uzmanlar arasından</w:t>
      </w:r>
      <w:r w:rsidRPr="001C57AA">
        <w:rPr>
          <w:rFonts w:asciiTheme="minorHAnsi" w:hAnsiTheme="minorHAnsi" w:cs="Arial"/>
          <w:lang w:eastAsia="tr-TR"/>
        </w:rPr>
        <w:t xml:space="preserve"> değerlendirici ve/veya gözetmen görevlendirilmiş </w:t>
      </w:r>
      <w:r w:rsidRPr="001C57AA">
        <w:rPr>
          <w:rFonts w:asciiTheme="minorHAnsi" w:hAnsiTheme="minorHAnsi" w:cs="Arial"/>
          <w:bCs/>
        </w:rPr>
        <w:t>ise, adaya adil ve tarafsızlık yaklaşım sorumluluğunu Kuruluş üstlenir.</w:t>
      </w:r>
    </w:p>
    <w:p w14:paraId="50AD6F24" w14:textId="08BF5F46" w:rsidR="00135023" w:rsidRPr="001C57AA" w:rsidRDefault="001875C1"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lang w:eastAsia="tr-TR"/>
        </w:rPr>
        <w:t>Sınav sonunda adaya ait sınav setleri ve tüm sınav materyalleri eksiksiz toplanır.</w:t>
      </w:r>
    </w:p>
    <w:p w14:paraId="288D8E19" w14:textId="4C580090" w:rsidR="00135023" w:rsidRPr="001C57AA" w:rsidRDefault="00FB7E2E"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b/>
          <w:lang w:eastAsia="tr-TR"/>
        </w:rPr>
        <w:t>(B</w:t>
      </w:r>
      <w:r w:rsidR="00A92C88" w:rsidRPr="001C57AA">
        <w:rPr>
          <w:rFonts w:asciiTheme="minorHAnsi" w:hAnsiTheme="minorHAnsi" w:cs="Arial"/>
          <w:b/>
          <w:lang w:eastAsia="tr-TR"/>
        </w:rPr>
        <w:t>.</w:t>
      </w:r>
      <w:r w:rsidRPr="001C57AA">
        <w:rPr>
          <w:rFonts w:asciiTheme="minorHAnsi" w:hAnsiTheme="minorHAnsi" w:cs="Arial"/>
          <w:b/>
          <w:lang w:eastAsia="tr-TR"/>
        </w:rPr>
        <w:t>F</w:t>
      </w:r>
      <w:r w:rsidR="00A92C88" w:rsidRPr="001C57AA">
        <w:rPr>
          <w:rFonts w:asciiTheme="minorHAnsi" w:hAnsiTheme="minorHAnsi" w:cs="Arial"/>
          <w:b/>
          <w:lang w:eastAsia="tr-TR"/>
        </w:rPr>
        <w:t>.</w:t>
      </w:r>
      <w:r w:rsidRPr="001C57AA">
        <w:rPr>
          <w:rFonts w:asciiTheme="minorHAnsi" w:hAnsiTheme="minorHAnsi" w:cs="Arial"/>
          <w:b/>
          <w:lang w:eastAsia="tr-TR"/>
        </w:rPr>
        <w:t>07)</w:t>
      </w:r>
      <w:r w:rsidR="00E92667" w:rsidRPr="001C57AA">
        <w:rPr>
          <w:rFonts w:asciiTheme="minorHAnsi" w:hAnsiTheme="minorHAnsi" w:cs="Arial"/>
          <w:b/>
          <w:lang w:eastAsia="tr-TR"/>
        </w:rPr>
        <w:t xml:space="preserve"> </w:t>
      </w:r>
      <w:r w:rsidR="001875C1" w:rsidRPr="001C57AA">
        <w:rPr>
          <w:rFonts w:asciiTheme="minorHAnsi" w:hAnsiTheme="minorHAnsi" w:cs="Arial"/>
          <w:b/>
          <w:lang w:eastAsia="tr-TR"/>
        </w:rPr>
        <w:t xml:space="preserve">Sınav -Aday İmza Formu </w:t>
      </w:r>
      <w:r w:rsidR="001875C1" w:rsidRPr="001C57AA">
        <w:rPr>
          <w:rFonts w:asciiTheme="minorHAnsi" w:hAnsiTheme="minorHAnsi" w:cs="Arial"/>
          <w:lang w:eastAsia="tr-TR"/>
        </w:rPr>
        <w:t>ile adayların ve sınav görevlilerinin sınava katılımı kayıt altına alınır. Sınav süresince, ilgili MYK usul ve esaslarına uygun olarak kamera kaydı yapılır ve Veri Tabanı’na kaydedilerek sınav kaydı niteliğinde saklanır.</w:t>
      </w:r>
    </w:p>
    <w:p w14:paraId="59911CA3" w14:textId="366FFB22" w:rsidR="00135023" w:rsidRPr="001C57AA" w:rsidRDefault="001875C1"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lang w:eastAsia="tr-TR"/>
        </w:rPr>
        <w:t xml:space="preserve">Sınav kayıtları ve adaylara </w:t>
      </w:r>
      <w:proofErr w:type="gramStart"/>
      <w:r w:rsidRPr="001C57AA">
        <w:rPr>
          <w:rFonts w:asciiTheme="minorHAnsi" w:hAnsiTheme="minorHAnsi" w:cs="Arial"/>
          <w:lang w:eastAsia="tr-TR"/>
        </w:rPr>
        <w:t>ait  kanıt</w:t>
      </w:r>
      <w:proofErr w:type="gramEnd"/>
      <w:r w:rsidRPr="001C57AA">
        <w:rPr>
          <w:rFonts w:asciiTheme="minorHAnsi" w:hAnsiTheme="minorHAnsi" w:cs="Arial"/>
          <w:lang w:eastAsia="tr-TR"/>
        </w:rPr>
        <w:t xml:space="preserve"> niteliğindeki tüm basılı ve diğer materyaller Değerlendirici tarafından, adayın</w:t>
      </w:r>
      <w:r w:rsidRPr="001C57AA">
        <w:rPr>
          <w:rFonts w:asciiTheme="minorHAnsi" w:hAnsiTheme="minorHAnsi" w:cs="Arial"/>
        </w:rPr>
        <w:t xml:space="preserve"> ismine düzenlenmiş şeffaf olmayan zarfına konulur; </w:t>
      </w:r>
      <w:r w:rsidRPr="001C57AA">
        <w:rPr>
          <w:rFonts w:asciiTheme="minorHAnsi" w:hAnsiTheme="minorHAnsi" w:cs="Arial"/>
          <w:lang w:eastAsia="tr-TR"/>
        </w:rPr>
        <w:t xml:space="preserve">ağzı </w:t>
      </w:r>
      <w:r w:rsidR="000325B8" w:rsidRPr="001C57AA">
        <w:rPr>
          <w:rFonts w:asciiTheme="minorHAnsi" w:hAnsiTheme="minorHAnsi" w:cs="Arial"/>
          <w:lang w:eastAsia="tr-TR"/>
        </w:rPr>
        <w:t xml:space="preserve">kağıt bant yapıştırılarak kapatılır. </w:t>
      </w:r>
      <w:r w:rsidR="00904EE5" w:rsidRPr="001C57AA">
        <w:rPr>
          <w:rFonts w:asciiTheme="minorHAnsi" w:hAnsiTheme="minorHAnsi" w:cs="Arial"/>
          <w:b/>
          <w:lang w:eastAsia="tr-TR"/>
        </w:rPr>
        <w:t>(</w:t>
      </w:r>
      <w:r w:rsidR="00FB7E2E" w:rsidRPr="001C57AA">
        <w:rPr>
          <w:rFonts w:asciiTheme="minorHAnsi" w:hAnsiTheme="minorHAnsi" w:cs="Arial"/>
          <w:b/>
          <w:lang w:eastAsia="tr-TR"/>
        </w:rPr>
        <w:t>B</w:t>
      </w:r>
      <w:r w:rsidR="00A92C88" w:rsidRPr="001C57AA">
        <w:rPr>
          <w:rFonts w:asciiTheme="minorHAnsi" w:hAnsiTheme="minorHAnsi" w:cs="Arial"/>
          <w:b/>
          <w:lang w:eastAsia="tr-TR"/>
        </w:rPr>
        <w:t>.</w:t>
      </w:r>
      <w:r w:rsidR="00FB7E2E" w:rsidRPr="001C57AA">
        <w:rPr>
          <w:rFonts w:asciiTheme="minorHAnsi" w:hAnsiTheme="minorHAnsi" w:cs="Arial"/>
          <w:b/>
          <w:lang w:eastAsia="tr-TR"/>
        </w:rPr>
        <w:t>F</w:t>
      </w:r>
      <w:r w:rsidR="00A92C88" w:rsidRPr="001C57AA">
        <w:rPr>
          <w:rFonts w:asciiTheme="minorHAnsi" w:hAnsiTheme="minorHAnsi" w:cs="Arial"/>
          <w:b/>
          <w:lang w:eastAsia="tr-TR"/>
        </w:rPr>
        <w:t>.</w:t>
      </w:r>
      <w:r w:rsidR="00904EE5" w:rsidRPr="001C57AA">
        <w:rPr>
          <w:rFonts w:asciiTheme="minorHAnsi" w:hAnsiTheme="minorHAnsi" w:cs="Arial"/>
          <w:b/>
          <w:lang w:eastAsia="tr-TR"/>
        </w:rPr>
        <w:t>08)</w:t>
      </w:r>
      <w:r w:rsidR="00F51618" w:rsidRPr="001C57AA">
        <w:rPr>
          <w:rFonts w:asciiTheme="minorHAnsi" w:hAnsiTheme="minorHAnsi" w:cs="Arial"/>
          <w:b/>
          <w:lang w:eastAsia="tr-TR"/>
        </w:rPr>
        <w:t xml:space="preserve"> </w:t>
      </w:r>
      <w:r w:rsidR="00F74664" w:rsidRPr="001C57AA">
        <w:rPr>
          <w:rFonts w:asciiTheme="minorHAnsi" w:hAnsiTheme="minorHAnsi" w:cs="Arial"/>
          <w:b/>
          <w:lang w:eastAsia="tr-TR"/>
        </w:rPr>
        <w:t>Sınav Zarfı ve Kayıt Kontrol formu</w:t>
      </w:r>
      <w:r w:rsidR="00F51618" w:rsidRPr="001C57AA">
        <w:rPr>
          <w:rFonts w:asciiTheme="minorHAnsi" w:hAnsiTheme="minorHAnsi" w:cs="Arial"/>
          <w:b/>
          <w:lang w:eastAsia="tr-TR"/>
        </w:rPr>
        <w:t xml:space="preserve"> </w:t>
      </w:r>
      <w:r w:rsidRPr="001C57AA">
        <w:rPr>
          <w:rFonts w:asciiTheme="minorHAnsi" w:hAnsiTheme="minorHAnsi" w:cs="Arial"/>
        </w:rPr>
        <w:t>imzalanır.</w:t>
      </w:r>
    </w:p>
    <w:p w14:paraId="2F0484F7" w14:textId="6B92E6A3" w:rsidR="00332EB3" w:rsidRPr="001C57AA" w:rsidRDefault="007505C5"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Sınav z</w:t>
      </w:r>
      <w:r w:rsidR="001875C1" w:rsidRPr="001C57AA">
        <w:rPr>
          <w:rFonts w:asciiTheme="minorHAnsi" w:hAnsiTheme="minorHAnsi" w:cs="Arial"/>
        </w:rPr>
        <w:t>arf</w:t>
      </w:r>
      <w:r w:rsidRPr="001C57AA">
        <w:rPr>
          <w:rFonts w:asciiTheme="minorHAnsi" w:hAnsiTheme="minorHAnsi" w:cs="Arial"/>
        </w:rPr>
        <w:t>ı</w:t>
      </w:r>
      <w:r w:rsidR="00F3507B" w:rsidRPr="001C57AA">
        <w:rPr>
          <w:rFonts w:asciiTheme="minorHAnsi" w:hAnsiTheme="minorHAnsi" w:cs="Arial"/>
        </w:rPr>
        <w:t xml:space="preserve"> </w:t>
      </w:r>
      <w:r w:rsidRPr="001C57AA">
        <w:rPr>
          <w:rFonts w:asciiTheme="minorHAnsi" w:hAnsiTheme="minorHAnsi" w:cs="Arial"/>
        </w:rPr>
        <w:t>ofise ulaştırılır. Belgelendirme Yöneticisi</w:t>
      </w:r>
      <w:r w:rsidR="00E92667" w:rsidRPr="001C57AA">
        <w:rPr>
          <w:rFonts w:asciiTheme="minorHAnsi" w:hAnsiTheme="minorHAnsi" w:cs="Arial"/>
        </w:rPr>
        <w:t xml:space="preserve">, </w:t>
      </w:r>
      <w:r w:rsidRPr="001C57AA">
        <w:rPr>
          <w:rFonts w:asciiTheme="minorHAnsi" w:hAnsiTheme="minorHAnsi" w:cs="Arial"/>
        </w:rPr>
        <w:t>Karar Verici</w:t>
      </w:r>
      <w:r w:rsidR="00E92667" w:rsidRPr="001C57AA">
        <w:rPr>
          <w:rFonts w:asciiTheme="minorHAnsi" w:hAnsiTheme="minorHAnsi" w:cs="Arial"/>
        </w:rPr>
        <w:t xml:space="preserve">, </w:t>
      </w:r>
      <w:r w:rsidRPr="001C57AA">
        <w:rPr>
          <w:rFonts w:asciiTheme="minorHAnsi" w:hAnsiTheme="minorHAnsi" w:cs="Arial"/>
        </w:rPr>
        <w:t>Kalite Yönetim Temsilcisi</w:t>
      </w:r>
      <w:r w:rsidR="00134C24" w:rsidRPr="001C57AA">
        <w:rPr>
          <w:rFonts w:asciiTheme="minorHAnsi" w:hAnsiTheme="minorHAnsi" w:cs="Arial"/>
        </w:rPr>
        <w:t xml:space="preserve"> </w:t>
      </w:r>
      <w:r w:rsidR="00E92667" w:rsidRPr="001C57AA">
        <w:rPr>
          <w:rFonts w:asciiTheme="minorHAnsi" w:hAnsiTheme="minorHAnsi" w:cs="Arial"/>
        </w:rPr>
        <w:t>ya da</w:t>
      </w:r>
      <w:r w:rsidR="00134C24" w:rsidRPr="001C57AA">
        <w:rPr>
          <w:rFonts w:asciiTheme="minorHAnsi" w:hAnsiTheme="minorHAnsi" w:cs="Arial"/>
        </w:rPr>
        <w:t xml:space="preserve"> Dosya Sorumlusu</w:t>
      </w:r>
      <w:r w:rsidRPr="001C57AA">
        <w:rPr>
          <w:rFonts w:asciiTheme="minorHAnsi" w:hAnsiTheme="minorHAnsi" w:cs="Arial"/>
        </w:rPr>
        <w:t xml:space="preserve"> tarafından,</w:t>
      </w:r>
      <w:r w:rsidR="00872723" w:rsidRPr="001C57AA">
        <w:rPr>
          <w:rFonts w:asciiTheme="minorHAnsi" w:hAnsiTheme="minorHAnsi" w:cs="Arial"/>
        </w:rPr>
        <w:t xml:space="preserve"> arşiv odasında </w:t>
      </w:r>
      <w:r w:rsidRPr="001C57AA">
        <w:rPr>
          <w:rFonts w:asciiTheme="minorHAnsi" w:hAnsiTheme="minorHAnsi" w:cs="Arial"/>
        </w:rPr>
        <w:t>tanımlanmış alana</w:t>
      </w:r>
      <w:r w:rsidR="001875C1" w:rsidRPr="001C57AA">
        <w:rPr>
          <w:rFonts w:asciiTheme="minorHAnsi" w:hAnsiTheme="minorHAnsi" w:cs="Arial"/>
        </w:rPr>
        <w:t xml:space="preserve"> kaldırılır.</w:t>
      </w:r>
      <w:r w:rsidR="00E92667" w:rsidRPr="001C57AA">
        <w:rPr>
          <w:rFonts w:asciiTheme="minorHAnsi" w:hAnsiTheme="minorHAnsi" w:cs="Arial"/>
        </w:rPr>
        <w:t xml:space="preserve"> </w:t>
      </w:r>
      <w:r w:rsidR="00E92667" w:rsidRPr="001C57AA">
        <w:rPr>
          <w:rFonts w:asciiTheme="minorHAnsi" w:hAnsiTheme="minorHAnsi" w:cs="Arial"/>
          <w:b/>
          <w:bCs/>
        </w:rPr>
        <w:t>(B</w:t>
      </w:r>
      <w:r w:rsidR="00A92C88" w:rsidRPr="001C57AA">
        <w:rPr>
          <w:rFonts w:asciiTheme="minorHAnsi" w:hAnsiTheme="minorHAnsi" w:cs="Arial"/>
          <w:b/>
          <w:bCs/>
        </w:rPr>
        <w:t>.</w:t>
      </w:r>
      <w:r w:rsidR="00E92667" w:rsidRPr="001C57AA">
        <w:rPr>
          <w:rFonts w:asciiTheme="minorHAnsi" w:hAnsiTheme="minorHAnsi" w:cs="Arial"/>
          <w:b/>
          <w:bCs/>
        </w:rPr>
        <w:t>F</w:t>
      </w:r>
      <w:r w:rsidR="00A92C88" w:rsidRPr="001C57AA">
        <w:rPr>
          <w:rFonts w:asciiTheme="minorHAnsi" w:hAnsiTheme="minorHAnsi" w:cs="Arial"/>
          <w:b/>
          <w:bCs/>
        </w:rPr>
        <w:t>.</w:t>
      </w:r>
      <w:r w:rsidR="00E92667" w:rsidRPr="001C57AA">
        <w:rPr>
          <w:rFonts w:asciiTheme="minorHAnsi" w:hAnsiTheme="minorHAnsi" w:cs="Arial"/>
          <w:b/>
          <w:bCs/>
        </w:rPr>
        <w:t xml:space="preserve">43) Arşiv Takip Listesi </w:t>
      </w:r>
      <w:r w:rsidR="00E92667" w:rsidRPr="001C57AA">
        <w:rPr>
          <w:rFonts w:asciiTheme="minorHAnsi" w:hAnsiTheme="minorHAnsi" w:cs="Arial"/>
        </w:rPr>
        <w:t>ile kayıt altına alınır.</w:t>
      </w:r>
    </w:p>
    <w:p w14:paraId="5B6DB2D9" w14:textId="47784925" w:rsidR="00F3507B" w:rsidRPr="001C57AA" w:rsidRDefault="00932983"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 </w:t>
      </w:r>
      <w:r w:rsidR="00F3507B" w:rsidRPr="001C57AA">
        <w:rPr>
          <w:rFonts w:asciiTheme="minorHAnsi" w:hAnsiTheme="minorHAnsi" w:cs="Arial"/>
        </w:rPr>
        <w:t>&amp;</w:t>
      </w:r>
      <w:r w:rsidRPr="001C57AA">
        <w:rPr>
          <w:rFonts w:asciiTheme="minorHAnsi" w:hAnsiTheme="minorHAnsi" w:cs="Arial"/>
        </w:rPr>
        <w:t xml:space="preserve"> </w:t>
      </w:r>
      <w:r w:rsidR="00F3507B" w:rsidRPr="001C57AA">
        <w:rPr>
          <w:rFonts w:asciiTheme="minorHAnsi" w:hAnsiTheme="minorHAnsi" w:cs="Arial"/>
        </w:rPr>
        <w:t>Teorik programına ulaşılamadığı durumda Değerlendirme ve karar verme işlemleri elle yapılır.</w:t>
      </w:r>
    </w:p>
    <w:p w14:paraId="1A7314BD" w14:textId="77777777" w:rsidR="007505C5" w:rsidRPr="002E2A3E" w:rsidRDefault="007505C5" w:rsidP="007F2B18">
      <w:pPr>
        <w:pStyle w:val="ListeParagraf"/>
        <w:spacing w:after="0" w:line="240" w:lineRule="auto"/>
        <w:ind w:left="0"/>
        <w:jc w:val="both"/>
        <w:rPr>
          <w:rFonts w:asciiTheme="minorHAnsi" w:hAnsiTheme="minorHAnsi" w:cstheme="minorHAnsi"/>
          <w:lang w:eastAsia="tr-TR"/>
        </w:rPr>
      </w:pPr>
    </w:p>
    <w:p w14:paraId="4BEF4B56" w14:textId="255F7368" w:rsidR="00332EB3" w:rsidRPr="001C57AA" w:rsidRDefault="00F248F2" w:rsidP="001C57AA">
      <w:pPr>
        <w:pStyle w:val="ListeParagraf"/>
        <w:numPr>
          <w:ilvl w:val="1"/>
          <w:numId w:val="2"/>
        </w:numPr>
        <w:spacing w:after="0"/>
        <w:jc w:val="both"/>
        <w:rPr>
          <w:rFonts w:asciiTheme="minorHAnsi" w:hAnsiTheme="minorHAnsi" w:cstheme="minorHAnsi"/>
          <w:b/>
          <w:lang w:eastAsia="tr-TR"/>
        </w:rPr>
      </w:pPr>
      <w:r w:rsidRPr="001C57AA">
        <w:rPr>
          <w:rFonts w:asciiTheme="minorHAnsi" w:hAnsiTheme="minorHAnsi" w:cstheme="minorHAnsi"/>
          <w:b/>
          <w:lang w:eastAsia="tr-TR"/>
        </w:rPr>
        <w:t>Sınav süreci</w:t>
      </w:r>
      <w:r w:rsidR="00A04ACB" w:rsidRPr="001C57AA">
        <w:rPr>
          <w:rFonts w:asciiTheme="minorHAnsi" w:hAnsiTheme="minorHAnsi" w:cstheme="minorHAnsi"/>
          <w:b/>
          <w:lang w:eastAsia="tr-TR"/>
        </w:rPr>
        <w:t>nde</w:t>
      </w:r>
      <w:r w:rsidR="00D066CE" w:rsidRPr="001C57AA">
        <w:rPr>
          <w:rFonts w:asciiTheme="minorHAnsi" w:hAnsiTheme="minorHAnsi" w:cstheme="minorHAnsi"/>
          <w:b/>
          <w:lang w:eastAsia="tr-TR"/>
        </w:rPr>
        <w:t xml:space="preserve"> ortaya çıkacak</w:t>
      </w:r>
      <w:r w:rsidRPr="001C57AA">
        <w:rPr>
          <w:rFonts w:asciiTheme="minorHAnsi" w:hAnsiTheme="minorHAnsi" w:cstheme="minorHAnsi"/>
          <w:b/>
          <w:lang w:eastAsia="tr-TR"/>
        </w:rPr>
        <w:t xml:space="preserve"> iptaller</w:t>
      </w:r>
    </w:p>
    <w:p w14:paraId="3629F052" w14:textId="2CF36F2C" w:rsidR="00332EB3" w:rsidRPr="001C57AA" w:rsidRDefault="00F248F2"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Ön görülemeyen </w:t>
      </w:r>
      <w:r w:rsidR="00A04ACB" w:rsidRPr="001C57AA">
        <w:rPr>
          <w:rFonts w:asciiTheme="minorHAnsi" w:hAnsiTheme="minorHAnsi" w:cs="Arial"/>
        </w:rPr>
        <w:t>neden</w:t>
      </w:r>
      <w:r w:rsidRPr="001C57AA">
        <w:rPr>
          <w:rFonts w:asciiTheme="minorHAnsi" w:hAnsiTheme="minorHAnsi" w:cs="Arial"/>
        </w:rPr>
        <w:t>lerle sınav</w:t>
      </w:r>
      <w:r w:rsidR="00A04ACB" w:rsidRPr="001C57AA">
        <w:rPr>
          <w:rFonts w:asciiTheme="minorHAnsi" w:hAnsiTheme="minorHAnsi" w:cs="Arial"/>
        </w:rPr>
        <w:t>ın</w:t>
      </w:r>
      <w:r w:rsidRPr="001C57AA">
        <w:rPr>
          <w:rFonts w:asciiTheme="minorHAnsi" w:hAnsiTheme="minorHAnsi" w:cs="Arial"/>
        </w:rPr>
        <w:t xml:space="preserve"> iptali </w:t>
      </w:r>
      <w:r w:rsidR="00A04ACB" w:rsidRPr="001C57AA">
        <w:rPr>
          <w:rFonts w:asciiTheme="minorHAnsi" w:hAnsiTheme="minorHAnsi" w:cs="Arial"/>
        </w:rPr>
        <w:t>gerekirse</w:t>
      </w:r>
      <w:r w:rsidRPr="001C57AA">
        <w:rPr>
          <w:rFonts w:asciiTheme="minorHAnsi" w:hAnsiTheme="minorHAnsi" w:cs="Arial"/>
        </w:rPr>
        <w:t>, yeni bir sınav planı</w:t>
      </w:r>
      <w:r w:rsidR="00A04ACB" w:rsidRPr="001C57AA">
        <w:rPr>
          <w:rFonts w:asciiTheme="minorHAnsi" w:hAnsiTheme="minorHAnsi" w:cs="Arial"/>
        </w:rPr>
        <w:t xml:space="preserve"> yapılarak adayların sınav haklarını kullanmaları sağlanır</w:t>
      </w:r>
      <w:r w:rsidR="00332EB3" w:rsidRPr="001C57AA">
        <w:rPr>
          <w:rFonts w:asciiTheme="minorHAnsi" w:hAnsiTheme="minorHAnsi" w:cstheme="minorHAnsi"/>
          <w:lang w:eastAsia="tr-TR"/>
        </w:rPr>
        <w:t>.</w:t>
      </w:r>
      <w:r w:rsidR="00E92667" w:rsidRPr="001C57AA">
        <w:rPr>
          <w:rFonts w:asciiTheme="minorHAnsi" w:hAnsiTheme="minorHAnsi" w:cstheme="minorHAnsi"/>
          <w:lang w:eastAsia="tr-TR"/>
        </w:rPr>
        <w:t xml:space="preserve"> Sınavın iptali yüklenici firma tarafından istenir ise </w:t>
      </w:r>
      <w:r w:rsidR="00E92667" w:rsidRPr="001C57AA">
        <w:rPr>
          <w:rFonts w:asciiTheme="minorHAnsi" w:hAnsiTheme="minorHAnsi" w:cstheme="minorHAnsi"/>
          <w:b/>
          <w:bCs/>
          <w:lang w:eastAsia="tr-TR"/>
        </w:rPr>
        <w:t>(B</w:t>
      </w:r>
      <w:r w:rsidR="00A92C88" w:rsidRPr="001C57AA">
        <w:rPr>
          <w:rFonts w:asciiTheme="minorHAnsi" w:hAnsiTheme="minorHAnsi" w:cstheme="minorHAnsi"/>
          <w:b/>
          <w:bCs/>
          <w:lang w:eastAsia="tr-TR"/>
        </w:rPr>
        <w:t>.</w:t>
      </w:r>
      <w:r w:rsidR="00E92667" w:rsidRPr="001C57AA">
        <w:rPr>
          <w:rFonts w:asciiTheme="minorHAnsi" w:hAnsiTheme="minorHAnsi" w:cstheme="minorHAnsi"/>
          <w:b/>
          <w:bCs/>
          <w:lang w:eastAsia="tr-TR"/>
        </w:rPr>
        <w:t>F</w:t>
      </w:r>
      <w:r w:rsidR="00A92C88" w:rsidRPr="001C57AA">
        <w:rPr>
          <w:rFonts w:asciiTheme="minorHAnsi" w:hAnsiTheme="minorHAnsi" w:cstheme="minorHAnsi"/>
          <w:b/>
          <w:bCs/>
          <w:lang w:eastAsia="tr-TR"/>
        </w:rPr>
        <w:t>.</w:t>
      </w:r>
      <w:r w:rsidR="00E92667" w:rsidRPr="001C57AA">
        <w:rPr>
          <w:rFonts w:asciiTheme="minorHAnsi" w:hAnsiTheme="minorHAnsi" w:cstheme="minorHAnsi"/>
          <w:b/>
          <w:bCs/>
          <w:lang w:eastAsia="tr-TR"/>
        </w:rPr>
        <w:t xml:space="preserve">42) Mesleki Yeterlilik Sınavı İptal Tutanağı </w:t>
      </w:r>
      <w:r w:rsidR="00E92667" w:rsidRPr="001C57AA">
        <w:rPr>
          <w:rFonts w:asciiTheme="minorHAnsi" w:hAnsiTheme="minorHAnsi" w:cstheme="minorHAnsi"/>
          <w:lang w:eastAsia="tr-TR"/>
        </w:rPr>
        <w:t>yetkili tarafından doldurulur ve imzalanır, değerlendiriciye teslim edilir.</w:t>
      </w:r>
    </w:p>
    <w:p w14:paraId="6D71602D" w14:textId="204D9587" w:rsidR="00E92667" w:rsidRPr="001C57AA" w:rsidRDefault="00E34029"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Sınav sırasında sınav iptalini gerektirecek kopya veya hile girişimi gibi durumlar ile ilgili önlemler, Kuruluş tarafından alınır. </w:t>
      </w:r>
    </w:p>
    <w:p w14:paraId="318390EA" w14:textId="1EEA8AEB" w:rsidR="00332EB3" w:rsidRPr="001C57AA" w:rsidRDefault="00E34029"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Sınavda kopya veya hile girişiminde bulunan adayın sınavı, sınav görevlisi tarafından sonlandırılarak </w:t>
      </w:r>
      <w:r w:rsidR="00BE3F7A" w:rsidRPr="001C57AA">
        <w:rPr>
          <w:rFonts w:asciiTheme="minorHAnsi" w:hAnsiTheme="minorHAnsi" w:cs="Arial"/>
        </w:rPr>
        <w:t xml:space="preserve">    </w:t>
      </w:r>
      <w:r w:rsidRPr="001C57AA">
        <w:rPr>
          <w:rFonts w:asciiTheme="minorHAnsi" w:hAnsiTheme="minorHAnsi" w:cs="Arial"/>
        </w:rPr>
        <w:t>ile kayıt altına alınır.</w:t>
      </w:r>
    </w:p>
    <w:p w14:paraId="1F5B3082" w14:textId="77777777" w:rsidR="00E34029" w:rsidRPr="002E2A3E" w:rsidRDefault="00E34029" w:rsidP="00C01853">
      <w:pPr>
        <w:pStyle w:val="ListeParagraf"/>
        <w:numPr>
          <w:ilvl w:val="1"/>
          <w:numId w:val="21"/>
        </w:numPr>
        <w:spacing w:after="0" w:line="240" w:lineRule="auto"/>
        <w:ind w:left="567" w:hanging="283"/>
        <w:jc w:val="both"/>
        <w:rPr>
          <w:rFonts w:asciiTheme="minorHAnsi" w:hAnsiTheme="minorHAnsi" w:cstheme="minorHAnsi"/>
          <w:lang w:eastAsia="tr-TR"/>
        </w:rPr>
      </w:pPr>
      <w:r w:rsidRPr="002E2A3E">
        <w:rPr>
          <w:rFonts w:asciiTheme="minorHAnsi" w:hAnsiTheme="minorHAnsi" w:cs="Arial"/>
        </w:rPr>
        <w:t xml:space="preserve">Aday bu sınav için ödediği ücret karşılığında yeni bir sınava alınmaz. </w:t>
      </w:r>
    </w:p>
    <w:p w14:paraId="0860BA5B" w14:textId="109E8BFB" w:rsidR="00135023" w:rsidRPr="002E2A3E" w:rsidRDefault="00E34029" w:rsidP="00C01853">
      <w:pPr>
        <w:pStyle w:val="ListeParagraf"/>
        <w:numPr>
          <w:ilvl w:val="1"/>
          <w:numId w:val="21"/>
        </w:numPr>
        <w:spacing w:after="0" w:line="240" w:lineRule="auto"/>
        <w:ind w:left="567" w:hanging="283"/>
        <w:jc w:val="both"/>
        <w:rPr>
          <w:rFonts w:asciiTheme="minorHAnsi" w:hAnsiTheme="minorHAnsi" w:cstheme="minorHAnsi"/>
          <w:lang w:eastAsia="tr-TR"/>
        </w:rPr>
      </w:pPr>
      <w:r w:rsidRPr="002E2A3E">
        <w:rPr>
          <w:rFonts w:asciiTheme="minorHAnsi" w:hAnsiTheme="minorHAnsi" w:cs="Arial"/>
        </w:rPr>
        <w:t xml:space="preserve">Aday, </w:t>
      </w:r>
      <w:r w:rsidR="00FB7E2E" w:rsidRPr="002E2A3E">
        <w:rPr>
          <w:rFonts w:asciiTheme="minorHAnsi" w:hAnsiTheme="minorHAnsi" w:cs="Arial"/>
        </w:rPr>
        <w:t>(</w:t>
      </w:r>
      <w:r w:rsidR="00FB7E2E" w:rsidRPr="002E2A3E">
        <w:rPr>
          <w:rFonts w:asciiTheme="minorHAnsi" w:hAnsiTheme="minorHAnsi" w:cs="Arial"/>
          <w:b/>
        </w:rPr>
        <w:t>B</w:t>
      </w:r>
      <w:r w:rsidR="00A92C88">
        <w:rPr>
          <w:rFonts w:asciiTheme="minorHAnsi" w:hAnsiTheme="minorHAnsi" w:cs="Arial"/>
          <w:b/>
        </w:rPr>
        <w:t>.</w:t>
      </w:r>
      <w:r w:rsidR="00FB7E2E" w:rsidRPr="002E2A3E">
        <w:rPr>
          <w:rFonts w:asciiTheme="minorHAnsi" w:hAnsiTheme="minorHAnsi" w:cs="Arial"/>
          <w:b/>
        </w:rPr>
        <w:t>F</w:t>
      </w:r>
      <w:r w:rsidR="00A92C88">
        <w:rPr>
          <w:rFonts w:asciiTheme="minorHAnsi" w:hAnsiTheme="minorHAnsi" w:cs="Arial"/>
          <w:b/>
        </w:rPr>
        <w:t>.</w:t>
      </w:r>
      <w:r w:rsidR="00AD5488" w:rsidRPr="002E2A3E">
        <w:rPr>
          <w:rFonts w:asciiTheme="minorHAnsi" w:hAnsiTheme="minorHAnsi" w:cs="Arial"/>
          <w:b/>
        </w:rPr>
        <w:t>21</w:t>
      </w:r>
      <w:r w:rsidR="00FB7E2E" w:rsidRPr="002E2A3E">
        <w:rPr>
          <w:rFonts w:asciiTheme="minorHAnsi" w:hAnsiTheme="minorHAnsi" w:cs="Arial"/>
          <w:b/>
        </w:rPr>
        <w:t>)</w:t>
      </w:r>
      <w:r w:rsidR="00501D68" w:rsidRPr="002E2A3E">
        <w:rPr>
          <w:rFonts w:asciiTheme="minorHAnsi" w:hAnsiTheme="minorHAnsi" w:cs="Arial"/>
          <w:b/>
        </w:rPr>
        <w:t xml:space="preserve"> </w:t>
      </w:r>
      <w:r w:rsidRPr="002E2A3E">
        <w:rPr>
          <w:rFonts w:asciiTheme="minorHAnsi" w:hAnsiTheme="minorHAnsi" w:cs="Arial"/>
          <w:b/>
        </w:rPr>
        <w:t xml:space="preserve">İtiraz ve </w:t>
      </w:r>
      <w:proofErr w:type="gramStart"/>
      <w:r w:rsidRPr="002E2A3E">
        <w:rPr>
          <w:rFonts w:asciiTheme="minorHAnsi" w:hAnsiTheme="minorHAnsi" w:cs="Arial"/>
          <w:b/>
        </w:rPr>
        <w:t>Şikayet</w:t>
      </w:r>
      <w:proofErr w:type="gramEnd"/>
      <w:r w:rsidR="00501D68" w:rsidRPr="002E2A3E">
        <w:rPr>
          <w:rFonts w:asciiTheme="minorHAnsi" w:hAnsiTheme="minorHAnsi" w:cs="Arial"/>
          <w:b/>
        </w:rPr>
        <w:t xml:space="preserve"> </w:t>
      </w:r>
      <w:r w:rsidR="00AD5488" w:rsidRPr="002E2A3E">
        <w:rPr>
          <w:rFonts w:asciiTheme="minorHAnsi" w:hAnsiTheme="minorHAnsi" w:cs="Arial"/>
          <w:b/>
        </w:rPr>
        <w:t xml:space="preserve">Bildirim </w:t>
      </w:r>
      <w:r w:rsidRPr="002E2A3E">
        <w:rPr>
          <w:rFonts w:asciiTheme="minorHAnsi" w:hAnsiTheme="minorHAnsi" w:cs="Arial"/>
          <w:b/>
        </w:rPr>
        <w:t>Formu’</w:t>
      </w:r>
      <w:r w:rsidRPr="002E2A3E">
        <w:rPr>
          <w:rFonts w:asciiTheme="minorHAnsi" w:hAnsiTheme="minorHAnsi" w:cs="Arial"/>
        </w:rPr>
        <w:t xml:space="preserve"> nu doldurma hakkını kullanabilir.</w:t>
      </w:r>
    </w:p>
    <w:p w14:paraId="01D9E158" w14:textId="77777777" w:rsidR="00E34029" w:rsidRPr="002E2A3E" w:rsidRDefault="00E34029" w:rsidP="00C01853">
      <w:pPr>
        <w:pStyle w:val="ListeParagraf"/>
        <w:numPr>
          <w:ilvl w:val="1"/>
          <w:numId w:val="21"/>
        </w:numPr>
        <w:spacing w:after="0" w:line="240" w:lineRule="auto"/>
        <w:ind w:left="567" w:hanging="283"/>
        <w:jc w:val="both"/>
        <w:rPr>
          <w:rFonts w:asciiTheme="minorHAnsi" w:hAnsiTheme="minorHAnsi" w:cstheme="minorHAnsi"/>
          <w:lang w:eastAsia="tr-TR"/>
        </w:rPr>
      </w:pPr>
      <w:r w:rsidRPr="002E2A3E">
        <w:rPr>
          <w:rFonts w:asciiTheme="minorHAnsi" w:hAnsiTheme="minorHAnsi" w:cs="Arial"/>
        </w:rPr>
        <w:t>Toplu kopya çekme veya sınavın tüm adaylar için geçerliliğini etkileyecek bir durum oluş</w:t>
      </w:r>
      <w:r w:rsidR="00FC7690" w:rsidRPr="002E2A3E">
        <w:rPr>
          <w:rFonts w:asciiTheme="minorHAnsi" w:hAnsiTheme="minorHAnsi" w:cs="Arial"/>
        </w:rPr>
        <w:t>ursa, tüm</w:t>
      </w:r>
      <w:r w:rsidR="00C01853" w:rsidRPr="002E2A3E">
        <w:rPr>
          <w:rFonts w:asciiTheme="minorHAnsi" w:hAnsiTheme="minorHAnsi" w:cs="Arial"/>
        </w:rPr>
        <w:t xml:space="preserve"> </w:t>
      </w:r>
      <w:r w:rsidRPr="002E2A3E">
        <w:rPr>
          <w:rFonts w:asciiTheme="minorHAnsi" w:hAnsiTheme="minorHAnsi" w:cs="Arial"/>
        </w:rPr>
        <w:t>adaylar için sınav iptal kararı verilir.</w:t>
      </w:r>
    </w:p>
    <w:p w14:paraId="1EA6ADDC" w14:textId="6A02002D" w:rsidR="00135023" w:rsidRPr="001C57AA" w:rsidRDefault="00FC7690"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Sınav tamamlandıktan sonra, bir uygunsuzluk veya usulsüzlük belirlenirse, ilgili adayın/adayların sınavı ya da tüm adayların sınavı iptal edilebilir. Hakkında usulsüzlük belirlenmemiş adaylar için yeni bir sınav planlanarak sınav haklarını kullanmaları sağlanır.</w:t>
      </w:r>
    </w:p>
    <w:p w14:paraId="7B688FF0" w14:textId="3F6B68F7" w:rsidR="00FC7690" w:rsidRPr="001C57AA" w:rsidRDefault="00FC7690"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bCs/>
        </w:rPr>
        <w:lastRenderedPageBreak/>
        <w:t xml:space="preserve">Planlanmış ve duyurusu yapılmış sınavların ertelenmesi veya iptali gerekirse, adaylar </w:t>
      </w:r>
      <w:r w:rsidRPr="001C57AA">
        <w:rPr>
          <w:rFonts w:asciiTheme="minorHAnsi" w:hAnsiTheme="minorHAnsi" w:cs="Arial"/>
        </w:rPr>
        <w:t xml:space="preserve">Belgelendirme Yöneticisi tarafından </w:t>
      </w:r>
      <w:r w:rsidRPr="001C57AA">
        <w:rPr>
          <w:rFonts w:asciiTheme="minorHAnsi" w:hAnsiTheme="minorHAnsi" w:cs="Arial"/>
          <w:bCs/>
        </w:rPr>
        <w:t>bilgilendirilerek yeni sınav planı adaya iletilir. Adaylar, Kuruluş kaynaklı sınavın ertele</w:t>
      </w:r>
      <w:r w:rsidR="00872723" w:rsidRPr="001C57AA">
        <w:rPr>
          <w:rFonts w:asciiTheme="minorHAnsi" w:hAnsiTheme="minorHAnsi" w:cs="Arial"/>
          <w:bCs/>
        </w:rPr>
        <w:t>n</w:t>
      </w:r>
      <w:r w:rsidRPr="001C57AA">
        <w:rPr>
          <w:rFonts w:asciiTheme="minorHAnsi" w:hAnsiTheme="minorHAnsi" w:cs="Arial"/>
          <w:bCs/>
        </w:rPr>
        <w:t>mesi veya iptali nedeniyle hiçbir haklarını kaybetmezler.</w:t>
      </w:r>
    </w:p>
    <w:p w14:paraId="7566D1CF" w14:textId="05DF7A16" w:rsidR="00FC7690" w:rsidRPr="001C57AA" w:rsidRDefault="00FC7690" w:rsidP="001C57AA">
      <w:pPr>
        <w:pStyle w:val="ListeParagraf"/>
        <w:numPr>
          <w:ilvl w:val="2"/>
          <w:numId w:val="2"/>
        </w:numPr>
        <w:spacing w:after="0" w:line="240" w:lineRule="auto"/>
        <w:rPr>
          <w:rFonts w:asciiTheme="minorHAnsi" w:hAnsiTheme="minorHAnsi" w:cstheme="minorHAnsi"/>
          <w:lang w:eastAsia="tr-TR"/>
        </w:rPr>
      </w:pPr>
      <w:r w:rsidRPr="001C57AA">
        <w:rPr>
          <w:rFonts w:asciiTheme="minorHAnsi" w:hAnsiTheme="minorHAnsi" w:cs="Arial"/>
        </w:rPr>
        <w:t>Kuruluş kaynaklı bir neden ile sınav iptali yaşanırsa,</w:t>
      </w:r>
      <w:r w:rsidR="00FB7E2E" w:rsidRPr="001C57AA">
        <w:rPr>
          <w:rFonts w:asciiTheme="minorHAnsi" w:hAnsiTheme="minorHAnsi" w:cs="Arial"/>
          <w:b/>
        </w:rPr>
        <w:t xml:space="preserve"> (K</w:t>
      </w:r>
      <w:r w:rsidR="00A92C88" w:rsidRPr="001C57AA">
        <w:rPr>
          <w:rFonts w:asciiTheme="minorHAnsi" w:hAnsiTheme="minorHAnsi" w:cs="Arial"/>
          <w:b/>
        </w:rPr>
        <w:t>.</w:t>
      </w:r>
      <w:r w:rsidR="00FB7E2E" w:rsidRPr="001C57AA">
        <w:rPr>
          <w:rFonts w:asciiTheme="minorHAnsi" w:hAnsiTheme="minorHAnsi" w:cs="Arial"/>
          <w:b/>
        </w:rPr>
        <w:t>F</w:t>
      </w:r>
      <w:r w:rsidR="00A92C88" w:rsidRPr="001C57AA">
        <w:rPr>
          <w:rFonts w:asciiTheme="minorHAnsi" w:hAnsiTheme="minorHAnsi" w:cs="Arial"/>
          <w:b/>
        </w:rPr>
        <w:t>.</w:t>
      </w:r>
      <w:r w:rsidR="00FB7E2E" w:rsidRPr="001C57AA">
        <w:rPr>
          <w:rFonts w:asciiTheme="minorHAnsi" w:hAnsiTheme="minorHAnsi" w:cs="Arial"/>
          <w:b/>
        </w:rPr>
        <w:t>08)</w:t>
      </w:r>
      <w:r w:rsidR="00501D68" w:rsidRPr="001C57AA">
        <w:rPr>
          <w:rFonts w:asciiTheme="minorHAnsi" w:hAnsiTheme="minorHAnsi" w:cs="Arial"/>
          <w:b/>
        </w:rPr>
        <w:t xml:space="preserve"> </w:t>
      </w:r>
      <w:fldSimple w:instr=" TITLE   \* MERGEFORMAT ">
        <w:r w:rsidR="00FF68C3" w:rsidRPr="001C57AA">
          <w:rPr>
            <w:rFonts w:asciiTheme="minorHAnsi" w:hAnsiTheme="minorHAnsi"/>
            <w:b/>
          </w:rPr>
          <w:t>Düzeltici</w:t>
        </w:r>
        <w:r w:rsidR="00872723" w:rsidRPr="001C57AA">
          <w:rPr>
            <w:rFonts w:asciiTheme="minorHAnsi" w:hAnsiTheme="minorHAnsi"/>
            <w:b/>
          </w:rPr>
          <w:t>,</w:t>
        </w:r>
        <w:r w:rsidR="005C7A3E" w:rsidRPr="001C57AA">
          <w:rPr>
            <w:rFonts w:asciiTheme="minorHAnsi" w:hAnsiTheme="minorHAnsi"/>
            <w:b/>
          </w:rPr>
          <w:t xml:space="preserve"> Önleyici</w:t>
        </w:r>
        <w:r w:rsidR="00872723" w:rsidRPr="001C57AA">
          <w:rPr>
            <w:rFonts w:asciiTheme="minorHAnsi" w:hAnsiTheme="minorHAnsi"/>
            <w:b/>
          </w:rPr>
          <w:t>,</w:t>
        </w:r>
        <w:r w:rsidR="005C7A3E" w:rsidRPr="001C57AA">
          <w:rPr>
            <w:rFonts w:asciiTheme="minorHAnsi" w:hAnsiTheme="minorHAnsi"/>
            <w:b/>
          </w:rPr>
          <w:t xml:space="preserve"> </w:t>
        </w:r>
        <w:r w:rsidR="00FF68C3" w:rsidRPr="001C57AA">
          <w:rPr>
            <w:rFonts w:asciiTheme="minorHAnsi" w:hAnsiTheme="minorHAnsi"/>
            <w:b/>
          </w:rPr>
          <w:t>İyileştirici Faaliyet İstek Formu</w:t>
        </w:r>
      </w:fldSimple>
      <w:r w:rsidR="00501D68" w:rsidRPr="001C57AA">
        <w:rPr>
          <w:rFonts w:asciiTheme="minorHAnsi" w:hAnsiTheme="minorHAnsi"/>
          <w:b/>
        </w:rPr>
        <w:t xml:space="preserve"> </w:t>
      </w:r>
      <w:r w:rsidR="00F70E47" w:rsidRPr="001C57AA">
        <w:rPr>
          <w:rFonts w:asciiTheme="minorHAnsi" w:hAnsiTheme="minorHAnsi" w:cs="Arial"/>
        </w:rPr>
        <w:t>düzenlenerek tekrarını engelleyecek etkin faaliyetler uygulanır.</w:t>
      </w:r>
    </w:p>
    <w:p w14:paraId="048BFA7F" w14:textId="7B2E5337" w:rsidR="00F70E47" w:rsidRPr="001C57AA" w:rsidRDefault="00FC7690"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Sınav sırasında bir sorun veya sınav setlerinde hata </w:t>
      </w:r>
      <w:r w:rsidR="00F70E47" w:rsidRPr="001C57AA">
        <w:rPr>
          <w:rFonts w:asciiTheme="minorHAnsi" w:hAnsiTheme="minorHAnsi" w:cs="Arial"/>
        </w:rPr>
        <w:t>belirlen</w:t>
      </w:r>
      <w:r w:rsidRPr="001C57AA">
        <w:rPr>
          <w:rFonts w:asciiTheme="minorHAnsi" w:hAnsiTheme="minorHAnsi" w:cs="Arial"/>
        </w:rPr>
        <w:t xml:space="preserve">irse, </w:t>
      </w:r>
      <w:r w:rsidR="00F70E47" w:rsidRPr="001C57AA">
        <w:rPr>
          <w:rFonts w:asciiTheme="minorHAnsi" w:hAnsiTheme="minorHAnsi" w:cs="Arial"/>
        </w:rPr>
        <w:t>etkilenen</w:t>
      </w:r>
      <w:r w:rsidRPr="001C57AA">
        <w:rPr>
          <w:rFonts w:asciiTheme="minorHAnsi" w:hAnsiTheme="minorHAnsi" w:cs="Arial"/>
        </w:rPr>
        <w:t xml:space="preserve"> sorular sınav sırasında veya sonrasında iptal edilebilirler. Eğer iptal işlemine sınav sırasında karar verilirse bu durum</w:t>
      </w:r>
      <w:r w:rsidR="00F70E47" w:rsidRPr="001C57AA">
        <w:rPr>
          <w:rFonts w:asciiTheme="minorHAnsi" w:hAnsiTheme="minorHAnsi" w:cs="Arial"/>
        </w:rPr>
        <w:t xml:space="preserve"> kayıt altına alınarak</w:t>
      </w:r>
      <w:r w:rsidR="00965EC0" w:rsidRPr="001C57AA">
        <w:rPr>
          <w:rFonts w:asciiTheme="minorHAnsi" w:hAnsiTheme="minorHAnsi" w:cs="Arial"/>
        </w:rPr>
        <w:t xml:space="preserve"> </w:t>
      </w:r>
      <w:r w:rsidR="00F70E47" w:rsidRPr="001C57AA">
        <w:rPr>
          <w:rFonts w:asciiTheme="minorHAnsi" w:hAnsiTheme="minorHAnsi" w:cs="Arial"/>
        </w:rPr>
        <w:t>adaylara duyurulur</w:t>
      </w:r>
      <w:r w:rsidRPr="001C57AA">
        <w:rPr>
          <w:rFonts w:asciiTheme="minorHAnsi" w:hAnsiTheme="minorHAnsi" w:cs="Arial"/>
        </w:rPr>
        <w:t xml:space="preserve"> ve ilgili soruya cevap vermek</w:t>
      </w:r>
      <w:r w:rsidR="00AF2E8C" w:rsidRPr="001C57AA">
        <w:rPr>
          <w:rFonts w:asciiTheme="minorHAnsi" w:hAnsiTheme="minorHAnsi" w:cs="Arial"/>
        </w:rPr>
        <w:t xml:space="preserve"> </w:t>
      </w:r>
      <w:r w:rsidRPr="001C57AA">
        <w:rPr>
          <w:rFonts w:asciiTheme="minorHAnsi" w:hAnsiTheme="minorHAnsi" w:cs="Arial"/>
        </w:rPr>
        <w:t>zorunda olmadıkları bildirilir.</w:t>
      </w:r>
    </w:p>
    <w:p w14:paraId="09159D34" w14:textId="10B1E160" w:rsidR="00FC7690" w:rsidRPr="001C57AA" w:rsidRDefault="00FC7690"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İptal kararı</w:t>
      </w:r>
      <w:r w:rsidR="00F70E47" w:rsidRPr="001C57AA">
        <w:rPr>
          <w:rFonts w:asciiTheme="minorHAnsi" w:hAnsiTheme="minorHAnsi" w:cs="Arial"/>
        </w:rPr>
        <w:t xml:space="preserve"> verme yetkisi,</w:t>
      </w:r>
      <w:r w:rsidR="005A17F2" w:rsidRPr="001C57AA">
        <w:rPr>
          <w:rFonts w:asciiTheme="minorHAnsi" w:hAnsiTheme="minorHAnsi" w:cs="Arial"/>
        </w:rPr>
        <w:t xml:space="preserve"> </w:t>
      </w:r>
      <w:r w:rsidR="00F70E47" w:rsidRPr="001C57AA">
        <w:rPr>
          <w:rFonts w:asciiTheme="minorHAnsi" w:hAnsiTheme="minorHAnsi" w:cs="Arial"/>
        </w:rPr>
        <w:t>sınav görevlisinin gerekçeli önerisi ile Karar Verici ‘ye aittir.</w:t>
      </w:r>
      <w:r w:rsidR="005A17F2" w:rsidRPr="001C57AA">
        <w:rPr>
          <w:rFonts w:asciiTheme="minorHAnsi" w:hAnsiTheme="minorHAnsi" w:cs="Arial"/>
        </w:rPr>
        <w:t xml:space="preserve"> </w:t>
      </w:r>
      <w:r w:rsidR="00F70E47" w:rsidRPr="001C57AA">
        <w:rPr>
          <w:rFonts w:asciiTheme="minorHAnsi" w:hAnsiTheme="minorHAnsi" w:cs="Arial"/>
        </w:rPr>
        <w:t xml:space="preserve">Tutulan </w:t>
      </w:r>
      <w:r w:rsidRPr="001C57AA">
        <w:rPr>
          <w:rFonts w:asciiTheme="minorHAnsi" w:hAnsiTheme="minorHAnsi" w:cs="Arial"/>
        </w:rPr>
        <w:t xml:space="preserve">kayıt </w:t>
      </w:r>
      <w:r w:rsidR="00F70E47" w:rsidRPr="001C57AA">
        <w:rPr>
          <w:rFonts w:asciiTheme="minorHAnsi" w:hAnsiTheme="minorHAnsi" w:cs="Arial"/>
        </w:rPr>
        <w:t xml:space="preserve">doğrultusunda Karar Verici tarafından </w:t>
      </w:r>
      <w:r w:rsidRPr="001C57AA">
        <w:rPr>
          <w:rFonts w:asciiTheme="minorHAnsi" w:hAnsiTheme="minorHAnsi" w:cs="Arial"/>
        </w:rPr>
        <w:t>iptal soruların değerlendirme</w:t>
      </w:r>
      <w:r w:rsidR="00F70E47" w:rsidRPr="001C57AA">
        <w:rPr>
          <w:rFonts w:asciiTheme="minorHAnsi" w:hAnsiTheme="minorHAnsi" w:cs="Arial"/>
        </w:rPr>
        <w:t xml:space="preserve"> dışına alınması</w:t>
      </w:r>
      <w:r w:rsidRPr="001C57AA">
        <w:rPr>
          <w:rFonts w:asciiTheme="minorHAnsi" w:hAnsiTheme="minorHAnsi" w:cs="Arial"/>
        </w:rPr>
        <w:t xml:space="preserve"> sağla</w:t>
      </w:r>
      <w:r w:rsidR="00F70E47" w:rsidRPr="001C57AA">
        <w:rPr>
          <w:rFonts w:asciiTheme="minorHAnsi" w:hAnsiTheme="minorHAnsi" w:cs="Arial"/>
        </w:rPr>
        <w:t>nı</w:t>
      </w:r>
      <w:r w:rsidRPr="001C57AA">
        <w:rPr>
          <w:rFonts w:asciiTheme="minorHAnsi" w:hAnsiTheme="minorHAnsi" w:cs="Arial"/>
        </w:rPr>
        <w:t>r.</w:t>
      </w:r>
    </w:p>
    <w:p w14:paraId="33A6AF67" w14:textId="4500ACD0" w:rsidR="005C7A3E" w:rsidRPr="001C57AA" w:rsidRDefault="00DD2C27" w:rsidP="001C57AA">
      <w:pPr>
        <w:pStyle w:val="ListeParagraf"/>
        <w:numPr>
          <w:ilvl w:val="2"/>
          <w:numId w:val="2"/>
        </w:numPr>
        <w:spacing w:after="0" w:line="240" w:lineRule="auto"/>
        <w:rPr>
          <w:rFonts w:asciiTheme="minorHAnsi" w:hAnsiTheme="minorHAnsi" w:cstheme="minorHAnsi"/>
          <w:lang w:eastAsia="tr-TR"/>
        </w:rPr>
      </w:pPr>
      <w:r w:rsidRPr="001C57AA">
        <w:rPr>
          <w:rFonts w:asciiTheme="minorHAnsi" w:hAnsiTheme="minorHAnsi" w:cs="Arial"/>
        </w:rPr>
        <w:t>P</w:t>
      </w:r>
      <w:r w:rsidR="003C3EB4" w:rsidRPr="001C57AA">
        <w:rPr>
          <w:rFonts w:asciiTheme="minorHAnsi" w:hAnsiTheme="minorHAnsi" w:cs="Arial"/>
        </w:rPr>
        <w:t xml:space="preserve">erformans </w:t>
      </w:r>
      <w:r w:rsidRPr="001C57AA">
        <w:rPr>
          <w:rFonts w:asciiTheme="minorHAnsi" w:hAnsiTheme="minorHAnsi" w:cs="Arial"/>
        </w:rPr>
        <w:t>sınavlarında uygulama adımı</w:t>
      </w:r>
      <w:r w:rsidR="00FC7690" w:rsidRPr="001C57AA">
        <w:rPr>
          <w:rFonts w:asciiTheme="minorHAnsi" w:hAnsiTheme="minorHAnsi" w:cs="Arial"/>
        </w:rPr>
        <w:t xml:space="preserve"> iptali</w:t>
      </w:r>
      <w:r w:rsidR="00F70E47" w:rsidRPr="001C57AA">
        <w:rPr>
          <w:rFonts w:asciiTheme="minorHAnsi" w:hAnsiTheme="minorHAnsi" w:cs="Arial"/>
        </w:rPr>
        <w:t>,</w:t>
      </w:r>
      <w:r w:rsidR="00FC7690" w:rsidRPr="001C57AA">
        <w:rPr>
          <w:rFonts w:asciiTheme="minorHAnsi" w:hAnsiTheme="minorHAnsi" w:cs="Arial"/>
        </w:rPr>
        <w:t xml:space="preserve"> bir ya da daha fazla başarım ölçütü</w:t>
      </w:r>
      <w:r w:rsidR="00F70E47" w:rsidRPr="001C57AA">
        <w:rPr>
          <w:rFonts w:asciiTheme="minorHAnsi" w:hAnsiTheme="minorHAnsi" w:cs="Arial"/>
        </w:rPr>
        <w:t>nün</w:t>
      </w:r>
      <w:r w:rsidR="00FC7690" w:rsidRPr="001C57AA">
        <w:rPr>
          <w:rFonts w:asciiTheme="minorHAnsi" w:hAnsiTheme="minorHAnsi" w:cs="Arial"/>
        </w:rPr>
        <w:t xml:space="preserve"> değerlendir</w:t>
      </w:r>
      <w:r w:rsidR="00F70E47" w:rsidRPr="001C57AA">
        <w:rPr>
          <w:rFonts w:asciiTheme="minorHAnsi" w:hAnsiTheme="minorHAnsi" w:cs="Arial"/>
        </w:rPr>
        <w:t>ileme</w:t>
      </w:r>
      <w:r w:rsidR="00FC7690" w:rsidRPr="001C57AA">
        <w:rPr>
          <w:rFonts w:asciiTheme="minorHAnsi" w:hAnsiTheme="minorHAnsi" w:cs="Arial"/>
        </w:rPr>
        <w:t>mesi</w:t>
      </w:r>
      <w:r w:rsidR="00F70E47" w:rsidRPr="001C57AA">
        <w:rPr>
          <w:rFonts w:asciiTheme="minorHAnsi" w:hAnsiTheme="minorHAnsi" w:cs="Arial"/>
        </w:rPr>
        <w:t>ne neden oluyorsa</w:t>
      </w:r>
      <w:r w:rsidR="00FC7690" w:rsidRPr="001C57AA">
        <w:rPr>
          <w:rFonts w:asciiTheme="minorHAnsi" w:hAnsiTheme="minorHAnsi" w:cs="Arial"/>
        </w:rPr>
        <w:t>, sınav tekrar</w:t>
      </w:r>
      <w:r w:rsidR="00F70E47" w:rsidRPr="001C57AA">
        <w:rPr>
          <w:rFonts w:asciiTheme="minorHAnsi" w:hAnsiTheme="minorHAnsi" w:cs="Arial"/>
        </w:rPr>
        <w:t>lanır</w:t>
      </w:r>
      <w:r w:rsidR="00FC7690" w:rsidRPr="001C57AA">
        <w:rPr>
          <w:rFonts w:asciiTheme="minorHAnsi" w:hAnsiTheme="minorHAnsi" w:cs="Arial"/>
        </w:rPr>
        <w:t>.</w:t>
      </w:r>
      <w:r w:rsidR="002E2A3E" w:rsidRPr="001C57AA">
        <w:rPr>
          <w:rFonts w:asciiTheme="minorHAnsi" w:hAnsiTheme="minorHAnsi" w:cs="Arial"/>
        </w:rPr>
        <w:br/>
      </w:r>
    </w:p>
    <w:p w14:paraId="1CA3D1D8" w14:textId="0AC11A58" w:rsidR="00332EB3" w:rsidRPr="001C57AA" w:rsidRDefault="00F248F2" w:rsidP="001C57AA">
      <w:pPr>
        <w:pStyle w:val="ListeParagraf"/>
        <w:numPr>
          <w:ilvl w:val="1"/>
          <w:numId w:val="2"/>
        </w:numPr>
        <w:spacing w:after="0"/>
        <w:jc w:val="both"/>
        <w:rPr>
          <w:rFonts w:asciiTheme="minorHAnsi" w:hAnsiTheme="minorHAnsi" w:cstheme="minorHAnsi"/>
          <w:b/>
          <w:lang w:eastAsia="tr-TR"/>
        </w:rPr>
      </w:pPr>
      <w:r w:rsidRPr="001C57AA">
        <w:rPr>
          <w:rFonts w:asciiTheme="minorHAnsi" w:hAnsiTheme="minorHAnsi" w:cstheme="minorHAnsi"/>
          <w:b/>
          <w:lang w:eastAsia="tr-TR"/>
        </w:rPr>
        <w:t>Değerlendirme</w:t>
      </w:r>
    </w:p>
    <w:p w14:paraId="53B613A0" w14:textId="2CB8E6A0" w:rsidR="007F7CF4" w:rsidRPr="001C57AA" w:rsidRDefault="007F7CF4"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Tüm değerlendirme faaliyetleri atanmış ve doğrulamaları yapılmış Değerlendiriciler tarafından gerçekleştirilir.</w:t>
      </w:r>
    </w:p>
    <w:p w14:paraId="0B1BB7E5" w14:textId="6432CC73" w:rsidR="007F7CF4" w:rsidRPr="001C57AA" w:rsidRDefault="007F7CF4"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Basılı Sınav Seti ile gerçekleştirilen teorik sınavlarının değerlendirilmesi,</w:t>
      </w:r>
      <w:r w:rsidR="00926A59" w:rsidRPr="001C57AA">
        <w:rPr>
          <w:rFonts w:asciiTheme="minorHAnsi" w:hAnsiTheme="minorHAnsi" w:cs="Arial"/>
        </w:rPr>
        <w:t xml:space="preserve"> adayın cevaplarının değerlendirici, belgelendirme yöneticisi, planlama-dosya sorumlusu tarafından sisteme girilerek değerlendirilir</w:t>
      </w:r>
      <w:r w:rsidRPr="001C57AA">
        <w:rPr>
          <w:rFonts w:asciiTheme="minorHAnsi" w:hAnsiTheme="minorHAnsi" w:cs="Arial"/>
        </w:rPr>
        <w:t>. Sorular eşit puanlı olup doğru cevap sayısı esastır. Yanlış veya boş cevap sayısı dikkate alınmaz. Birden fazla veya uygunsuz şekilde işaretlenen cevaplar yanlış cevap olarak değerlendirilir.</w:t>
      </w:r>
    </w:p>
    <w:p w14:paraId="416A8CB4" w14:textId="608FEA85" w:rsidR="007F7CF4" w:rsidRPr="001C57AA" w:rsidRDefault="007F7CF4"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 xml:space="preserve">Performansa dayalı sınavların değerlendirmesi, adayların sınav süresince gösterdiği performans / yaptığı uygulamalar üzerinden yapılır. Değerlendirici </w:t>
      </w:r>
      <w:proofErr w:type="gramStart"/>
      <w:r w:rsidRPr="001C57AA">
        <w:rPr>
          <w:rFonts w:asciiTheme="minorHAnsi" w:hAnsiTheme="minorHAnsi" w:cs="Arial"/>
        </w:rPr>
        <w:t xml:space="preserve">ilgili </w:t>
      </w:r>
      <w:r w:rsidR="00501D68" w:rsidRPr="001C57AA">
        <w:rPr>
          <w:rFonts w:asciiTheme="minorHAnsi" w:hAnsiTheme="minorHAnsi" w:cstheme="minorHAnsi"/>
          <w:lang w:eastAsia="tr-TR"/>
        </w:rPr>
        <w:t xml:space="preserve"> </w:t>
      </w:r>
      <w:r w:rsidR="00501D68" w:rsidRPr="001C57AA">
        <w:rPr>
          <w:rFonts w:asciiTheme="minorHAnsi" w:hAnsiTheme="minorHAnsi" w:cstheme="minorHAnsi"/>
          <w:b/>
          <w:lang w:eastAsia="tr-TR"/>
        </w:rPr>
        <w:t>(</w:t>
      </w:r>
      <w:proofErr w:type="gramEnd"/>
      <w:r w:rsidR="00FB7E2E" w:rsidRPr="001C57AA">
        <w:rPr>
          <w:rFonts w:asciiTheme="minorHAnsi" w:hAnsiTheme="minorHAnsi" w:cs="Arial"/>
          <w:b/>
        </w:rPr>
        <w:t>B</w:t>
      </w:r>
      <w:r w:rsidR="00A92C88" w:rsidRPr="001C57AA">
        <w:rPr>
          <w:rFonts w:asciiTheme="minorHAnsi" w:hAnsiTheme="minorHAnsi" w:cs="Arial"/>
          <w:b/>
        </w:rPr>
        <w:t>.</w:t>
      </w:r>
      <w:r w:rsidR="00FB7E2E" w:rsidRPr="001C57AA">
        <w:rPr>
          <w:rFonts w:asciiTheme="minorHAnsi" w:hAnsiTheme="minorHAnsi" w:cs="Arial"/>
          <w:b/>
        </w:rPr>
        <w:t>F</w:t>
      </w:r>
      <w:r w:rsidR="00A92C88" w:rsidRPr="001C57AA">
        <w:rPr>
          <w:rFonts w:asciiTheme="minorHAnsi" w:hAnsiTheme="minorHAnsi" w:cs="Arial"/>
          <w:b/>
        </w:rPr>
        <w:t>.</w:t>
      </w:r>
      <w:r w:rsidR="00AD5488" w:rsidRPr="001C57AA">
        <w:rPr>
          <w:rFonts w:asciiTheme="minorHAnsi" w:hAnsiTheme="minorHAnsi" w:cs="Arial"/>
          <w:b/>
        </w:rPr>
        <w:t>16</w:t>
      </w:r>
      <w:r w:rsidR="00A92C88" w:rsidRPr="001C57AA">
        <w:rPr>
          <w:rFonts w:asciiTheme="minorHAnsi" w:hAnsiTheme="minorHAnsi" w:cs="Arial"/>
          <w:b/>
        </w:rPr>
        <w:t>.</w:t>
      </w:r>
      <w:r w:rsidR="00501D68" w:rsidRPr="001C57AA">
        <w:rPr>
          <w:rFonts w:asciiTheme="minorHAnsi" w:hAnsiTheme="minorHAnsi" w:cs="Arial"/>
          <w:b/>
        </w:rPr>
        <w:t>SK</w:t>
      </w:r>
      <w:r w:rsidR="00A92C88" w:rsidRPr="001C57AA">
        <w:rPr>
          <w:rFonts w:asciiTheme="minorHAnsi" w:hAnsiTheme="minorHAnsi" w:cs="Arial"/>
          <w:b/>
        </w:rPr>
        <w:t>.</w:t>
      </w:r>
      <w:r w:rsidR="00501D68" w:rsidRPr="001C57AA">
        <w:rPr>
          <w:rFonts w:asciiTheme="minorHAnsi" w:hAnsiTheme="minorHAnsi" w:cs="Arial"/>
          <w:b/>
        </w:rPr>
        <w:t>XX</w:t>
      </w:r>
      <w:r w:rsidR="00FB7E2E" w:rsidRPr="001C57AA">
        <w:rPr>
          <w:rFonts w:asciiTheme="minorHAnsi" w:hAnsiTheme="minorHAnsi" w:cs="Arial"/>
          <w:b/>
        </w:rPr>
        <w:t>)</w:t>
      </w:r>
      <w:r w:rsidR="00501D68" w:rsidRPr="001C57AA">
        <w:rPr>
          <w:rFonts w:asciiTheme="minorHAnsi" w:hAnsiTheme="minorHAnsi" w:cs="Arial"/>
          <w:b/>
        </w:rPr>
        <w:t xml:space="preserve"> </w:t>
      </w:r>
      <w:r w:rsidR="00044C60" w:rsidRPr="001C57AA">
        <w:rPr>
          <w:rFonts w:asciiTheme="minorHAnsi" w:hAnsiTheme="minorHAnsi" w:cs="Arial"/>
          <w:b/>
        </w:rPr>
        <w:t>P</w:t>
      </w:r>
      <w:r w:rsidR="00A92C88" w:rsidRPr="001C57AA">
        <w:rPr>
          <w:rFonts w:asciiTheme="minorHAnsi" w:hAnsiTheme="minorHAnsi" w:cs="Arial"/>
          <w:b/>
        </w:rPr>
        <w:t>erformans</w:t>
      </w:r>
      <w:r w:rsidR="00044C60" w:rsidRPr="001C57AA">
        <w:rPr>
          <w:rFonts w:asciiTheme="minorHAnsi" w:hAnsiTheme="minorHAnsi" w:cs="Arial"/>
          <w:b/>
        </w:rPr>
        <w:t xml:space="preserve"> Sınavı Değerlendirme Formu  </w:t>
      </w:r>
      <w:r w:rsidRPr="001C57AA">
        <w:rPr>
          <w:rFonts w:asciiTheme="minorHAnsi" w:hAnsiTheme="minorHAnsi" w:cs="Arial"/>
        </w:rPr>
        <w:t>kullanarak, adayın söz konusu başarım ölçütlerini başarı ile gerçekleştirip gerçekleştirmediğine göre puanlandırır</w:t>
      </w:r>
      <w:r w:rsidR="00BF3A50" w:rsidRPr="001C57AA">
        <w:rPr>
          <w:rFonts w:asciiTheme="minorHAnsi" w:hAnsiTheme="minorHAnsi" w:cs="Arial"/>
        </w:rPr>
        <w:t>.</w:t>
      </w:r>
      <w:r w:rsidR="008A4E63" w:rsidRPr="001C57AA">
        <w:rPr>
          <w:rFonts w:asciiTheme="minorHAnsi" w:hAnsiTheme="minorHAnsi" w:cs="Arial"/>
        </w:rPr>
        <w:t xml:space="preserve"> Kaynak sınavlarında adayın uygulama sınavında göstermiş olduğu performansa bağlı olarak kaynak parçasının test işlemi gerçekleştirildikten sonra adayın başarı durumu değerlendirilir. </w:t>
      </w:r>
      <w:r w:rsidR="00ED1C27" w:rsidRPr="001C57AA">
        <w:rPr>
          <w:rFonts w:asciiTheme="minorHAnsi" w:hAnsiTheme="minorHAnsi" w:cs="Arial"/>
        </w:rPr>
        <w:t xml:space="preserve"> Test işlemi biten parçalar itiraz süresine uygun olarak firma tarafından imha edilir. </w:t>
      </w:r>
    </w:p>
    <w:p w14:paraId="2FA4BE4B" w14:textId="719806CA" w:rsidR="00BF3A50" w:rsidRPr="001C57AA" w:rsidRDefault="00BF3A50" w:rsidP="001C57AA">
      <w:pPr>
        <w:pStyle w:val="ListeParagraf"/>
        <w:numPr>
          <w:ilvl w:val="2"/>
          <w:numId w:val="2"/>
        </w:numPr>
        <w:spacing w:after="0" w:line="240" w:lineRule="auto"/>
        <w:jc w:val="both"/>
        <w:rPr>
          <w:rFonts w:asciiTheme="minorHAnsi" w:hAnsiTheme="minorHAnsi" w:cstheme="minorHAnsi"/>
          <w:lang w:eastAsia="tr-TR"/>
        </w:rPr>
      </w:pPr>
      <w:r w:rsidRPr="001C57AA">
        <w:rPr>
          <w:rFonts w:asciiTheme="minorHAnsi" w:hAnsiTheme="minorHAnsi" w:cs="Arial"/>
        </w:rPr>
        <w:t>Adaydan ilgili UY ‘de, dolayısıyla</w:t>
      </w:r>
      <w:r w:rsidR="00501D68" w:rsidRPr="001C57AA">
        <w:rPr>
          <w:rFonts w:asciiTheme="minorHAnsi" w:hAnsiTheme="minorHAnsi" w:cs="Arial"/>
        </w:rPr>
        <w:t xml:space="preserve"> </w:t>
      </w:r>
      <w:r w:rsidR="00FB7E2E" w:rsidRPr="001C57AA">
        <w:rPr>
          <w:rFonts w:asciiTheme="minorHAnsi" w:hAnsiTheme="minorHAnsi" w:cs="Arial"/>
          <w:b/>
        </w:rPr>
        <w:t>(</w:t>
      </w:r>
      <w:proofErr w:type="gramStart"/>
      <w:r w:rsidR="00FB7E2E" w:rsidRPr="001C57AA">
        <w:rPr>
          <w:rFonts w:asciiTheme="minorHAnsi" w:hAnsiTheme="minorHAnsi" w:cs="Arial"/>
          <w:b/>
        </w:rPr>
        <w:t>B</w:t>
      </w:r>
      <w:r w:rsidR="00A92C88" w:rsidRPr="001C57AA">
        <w:rPr>
          <w:rFonts w:asciiTheme="minorHAnsi" w:hAnsiTheme="minorHAnsi" w:cs="Arial"/>
          <w:b/>
        </w:rPr>
        <w:t>.</w:t>
      </w:r>
      <w:r w:rsidR="00FB7E2E" w:rsidRPr="001C57AA">
        <w:rPr>
          <w:rFonts w:asciiTheme="minorHAnsi" w:hAnsiTheme="minorHAnsi" w:cs="Arial"/>
          <w:b/>
        </w:rPr>
        <w:t>F</w:t>
      </w:r>
      <w:r w:rsidR="00A92C88" w:rsidRPr="001C57AA">
        <w:rPr>
          <w:rFonts w:asciiTheme="minorHAnsi" w:hAnsiTheme="minorHAnsi" w:cs="Arial"/>
          <w:b/>
        </w:rPr>
        <w:t>.</w:t>
      </w:r>
      <w:r w:rsidR="00AD5488" w:rsidRPr="001C57AA">
        <w:rPr>
          <w:rFonts w:asciiTheme="minorHAnsi" w:hAnsiTheme="minorHAnsi" w:cs="Arial"/>
          <w:b/>
        </w:rPr>
        <w:t>16</w:t>
      </w:r>
      <w:r w:rsidR="00A92C88" w:rsidRPr="001C57AA">
        <w:rPr>
          <w:rFonts w:asciiTheme="minorHAnsi" w:hAnsiTheme="minorHAnsi" w:cs="Arial"/>
          <w:b/>
        </w:rPr>
        <w:t>.</w:t>
      </w:r>
      <w:r w:rsidR="00501D68" w:rsidRPr="001C57AA">
        <w:rPr>
          <w:rFonts w:asciiTheme="minorHAnsi" w:hAnsiTheme="minorHAnsi" w:cs="Arial"/>
          <w:b/>
        </w:rPr>
        <w:t>SK</w:t>
      </w:r>
      <w:r w:rsidR="00A92C88" w:rsidRPr="001C57AA">
        <w:rPr>
          <w:rFonts w:asciiTheme="minorHAnsi" w:hAnsiTheme="minorHAnsi" w:cs="Arial"/>
          <w:b/>
        </w:rPr>
        <w:t>.</w:t>
      </w:r>
      <w:r w:rsidR="00501D68" w:rsidRPr="001C57AA">
        <w:rPr>
          <w:rFonts w:asciiTheme="minorHAnsi" w:hAnsiTheme="minorHAnsi" w:cs="Arial"/>
          <w:b/>
        </w:rPr>
        <w:t>XX</w:t>
      </w:r>
      <w:proofErr w:type="gramEnd"/>
      <w:r w:rsidR="00FB7E2E" w:rsidRPr="001C57AA">
        <w:rPr>
          <w:rFonts w:asciiTheme="minorHAnsi" w:hAnsiTheme="minorHAnsi" w:cs="Arial"/>
          <w:b/>
        </w:rPr>
        <w:t>)</w:t>
      </w:r>
      <w:r w:rsidR="00501D68" w:rsidRPr="001C57AA">
        <w:rPr>
          <w:rFonts w:asciiTheme="minorHAnsi" w:hAnsiTheme="minorHAnsi" w:cs="Arial"/>
          <w:b/>
        </w:rPr>
        <w:t xml:space="preserve"> </w:t>
      </w:r>
      <w:r w:rsidR="004A4FCD" w:rsidRPr="001C57AA">
        <w:rPr>
          <w:rFonts w:asciiTheme="minorHAnsi" w:hAnsiTheme="minorHAnsi" w:cs="Arial"/>
          <w:b/>
        </w:rPr>
        <w:t>P</w:t>
      </w:r>
      <w:r w:rsidR="00A92C88" w:rsidRPr="001C57AA">
        <w:rPr>
          <w:rFonts w:asciiTheme="minorHAnsi" w:hAnsiTheme="minorHAnsi" w:cs="Arial"/>
          <w:b/>
        </w:rPr>
        <w:t xml:space="preserve">erformans </w:t>
      </w:r>
      <w:r w:rsidR="004A4FCD" w:rsidRPr="001C57AA">
        <w:rPr>
          <w:rFonts w:asciiTheme="minorHAnsi" w:hAnsiTheme="minorHAnsi" w:cs="Arial"/>
          <w:b/>
        </w:rPr>
        <w:t>Sınavı Değerlendirme Formu</w:t>
      </w:r>
      <w:r w:rsidRPr="001C57AA">
        <w:rPr>
          <w:rFonts w:asciiTheme="minorHAnsi" w:hAnsiTheme="minorHAnsi" w:cs="Arial"/>
          <w:b/>
        </w:rPr>
        <w:t>’</w:t>
      </w:r>
      <w:r w:rsidRPr="001C57AA">
        <w:rPr>
          <w:rFonts w:asciiTheme="minorHAnsi" w:hAnsiTheme="minorHAnsi" w:cs="Arial"/>
        </w:rPr>
        <w:t>nd</w:t>
      </w:r>
      <w:r w:rsidR="00932983" w:rsidRPr="001C57AA">
        <w:rPr>
          <w:rFonts w:asciiTheme="minorHAnsi" w:hAnsiTheme="minorHAnsi" w:cs="Arial"/>
        </w:rPr>
        <w:t>a</w:t>
      </w:r>
      <w:r w:rsidR="00AF2E8C" w:rsidRPr="001C57AA">
        <w:rPr>
          <w:rFonts w:asciiTheme="minorHAnsi" w:hAnsiTheme="minorHAnsi" w:cs="Arial"/>
        </w:rPr>
        <w:t xml:space="preserve"> </w:t>
      </w:r>
      <w:r w:rsidRPr="001C57AA">
        <w:rPr>
          <w:rFonts w:asciiTheme="minorHAnsi" w:hAnsiTheme="minorHAnsi" w:cs="Arial"/>
        </w:rPr>
        <w:t>yer almayan hiçbir başarım ölçütünü başarmış olması beklenemez.</w:t>
      </w:r>
    </w:p>
    <w:p w14:paraId="5E25021C" w14:textId="7D2C4BF9" w:rsidR="00BF3A50" w:rsidRPr="001C57AA" w:rsidRDefault="00BF3A50" w:rsidP="001C57AA">
      <w:pPr>
        <w:pStyle w:val="ListeParagraf"/>
        <w:numPr>
          <w:ilvl w:val="2"/>
          <w:numId w:val="2"/>
        </w:numPr>
        <w:spacing w:after="0" w:line="240" w:lineRule="auto"/>
        <w:rPr>
          <w:rFonts w:asciiTheme="minorHAnsi" w:hAnsiTheme="minorHAnsi" w:cstheme="minorHAnsi"/>
          <w:lang w:eastAsia="tr-TR"/>
        </w:rPr>
      </w:pPr>
      <w:r w:rsidRPr="001C57AA">
        <w:rPr>
          <w:rFonts w:asciiTheme="minorHAnsi" w:hAnsiTheme="minorHAnsi" w:cs="Arial"/>
        </w:rPr>
        <w:t xml:space="preserve">Değerlendirici, her aday için </w:t>
      </w:r>
      <w:r w:rsidR="00AD5488" w:rsidRPr="001C57AA">
        <w:rPr>
          <w:rFonts w:asciiTheme="minorHAnsi" w:hAnsiTheme="minorHAnsi" w:cs="Arial"/>
          <w:b/>
        </w:rPr>
        <w:t>(B</w:t>
      </w:r>
      <w:r w:rsidR="00A92C88" w:rsidRPr="001C57AA">
        <w:rPr>
          <w:rFonts w:asciiTheme="minorHAnsi" w:hAnsiTheme="minorHAnsi" w:cs="Arial"/>
          <w:b/>
        </w:rPr>
        <w:t>.</w:t>
      </w:r>
      <w:r w:rsidR="00AD5488" w:rsidRPr="001C57AA">
        <w:rPr>
          <w:rFonts w:asciiTheme="minorHAnsi" w:hAnsiTheme="minorHAnsi" w:cs="Arial"/>
          <w:b/>
        </w:rPr>
        <w:t>F</w:t>
      </w:r>
      <w:r w:rsidR="00A92C88" w:rsidRPr="001C57AA">
        <w:rPr>
          <w:rFonts w:asciiTheme="minorHAnsi" w:hAnsiTheme="minorHAnsi" w:cs="Arial"/>
          <w:b/>
        </w:rPr>
        <w:t>.</w:t>
      </w:r>
      <w:r w:rsidR="00AD5488" w:rsidRPr="001C57AA">
        <w:rPr>
          <w:rFonts w:asciiTheme="minorHAnsi" w:hAnsiTheme="minorHAnsi" w:cs="Arial"/>
          <w:b/>
        </w:rPr>
        <w:t xml:space="preserve">11) </w:t>
      </w:r>
      <w:r w:rsidR="00E94697" w:rsidRPr="001C57AA">
        <w:rPr>
          <w:rFonts w:asciiTheme="minorHAnsi" w:hAnsiTheme="minorHAnsi" w:cs="Arial"/>
          <w:b/>
        </w:rPr>
        <w:t>Teorik Sınav</w:t>
      </w:r>
      <w:r w:rsidR="00501D68" w:rsidRPr="001C57AA">
        <w:rPr>
          <w:rFonts w:asciiTheme="minorHAnsi" w:hAnsiTheme="minorHAnsi" w:cs="Arial"/>
          <w:b/>
        </w:rPr>
        <w:t xml:space="preserve"> </w:t>
      </w:r>
      <w:r w:rsidR="006C084B" w:rsidRPr="001C57AA">
        <w:rPr>
          <w:rFonts w:asciiTheme="minorHAnsi" w:hAnsiTheme="minorHAnsi" w:cs="Arial"/>
          <w:b/>
        </w:rPr>
        <w:t>Cevap</w:t>
      </w:r>
      <w:r w:rsidR="001875C1" w:rsidRPr="001C57AA">
        <w:rPr>
          <w:rFonts w:asciiTheme="minorHAnsi" w:hAnsiTheme="minorHAnsi" w:cs="Arial"/>
          <w:b/>
        </w:rPr>
        <w:t xml:space="preserve"> Formu</w:t>
      </w:r>
      <w:r w:rsidR="001875C1" w:rsidRPr="001C57AA">
        <w:rPr>
          <w:rFonts w:asciiTheme="minorHAnsi" w:hAnsiTheme="minorHAnsi" w:cs="Arial"/>
        </w:rPr>
        <w:t>’</w:t>
      </w:r>
      <w:r w:rsidR="00E94697" w:rsidRPr="001C57AA">
        <w:rPr>
          <w:rFonts w:asciiTheme="minorHAnsi" w:hAnsiTheme="minorHAnsi" w:cs="Arial"/>
        </w:rPr>
        <w:t xml:space="preserve"> ve </w:t>
      </w:r>
      <w:r w:rsidR="00FB7E2E" w:rsidRPr="001C57AA">
        <w:rPr>
          <w:rFonts w:asciiTheme="minorHAnsi" w:hAnsiTheme="minorHAnsi" w:cs="Arial"/>
          <w:b/>
        </w:rPr>
        <w:t>(</w:t>
      </w:r>
      <w:proofErr w:type="gramStart"/>
      <w:r w:rsidR="00FB7E2E" w:rsidRPr="001C57AA">
        <w:rPr>
          <w:rFonts w:asciiTheme="minorHAnsi" w:hAnsiTheme="minorHAnsi" w:cs="Arial"/>
          <w:b/>
        </w:rPr>
        <w:t>B</w:t>
      </w:r>
      <w:r w:rsidR="00A92C88" w:rsidRPr="001C57AA">
        <w:rPr>
          <w:rFonts w:asciiTheme="minorHAnsi" w:hAnsiTheme="minorHAnsi" w:cs="Arial"/>
          <w:b/>
        </w:rPr>
        <w:t>.</w:t>
      </w:r>
      <w:r w:rsidR="00FB7E2E" w:rsidRPr="001C57AA">
        <w:rPr>
          <w:rFonts w:asciiTheme="minorHAnsi" w:hAnsiTheme="minorHAnsi" w:cs="Arial"/>
          <w:b/>
        </w:rPr>
        <w:t>F</w:t>
      </w:r>
      <w:r w:rsidR="00A92C88" w:rsidRPr="001C57AA">
        <w:rPr>
          <w:rFonts w:asciiTheme="minorHAnsi" w:hAnsiTheme="minorHAnsi" w:cs="Arial"/>
          <w:b/>
        </w:rPr>
        <w:t>.</w:t>
      </w:r>
      <w:r w:rsidR="00AD5488" w:rsidRPr="001C57AA">
        <w:rPr>
          <w:rFonts w:asciiTheme="minorHAnsi" w:hAnsiTheme="minorHAnsi" w:cs="Arial"/>
          <w:b/>
        </w:rPr>
        <w:t>16</w:t>
      </w:r>
      <w:r w:rsidR="00A92C88" w:rsidRPr="001C57AA">
        <w:rPr>
          <w:rFonts w:asciiTheme="minorHAnsi" w:hAnsiTheme="minorHAnsi" w:cs="Arial"/>
          <w:b/>
        </w:rPr>
        <w:t>.</w:t>
      </w:r>
      <w:r w:rsidR="00501D68" w:rsidRPr="001C57AA">
        <w:rPr>
          <w:rFonts w:asciiTheme="minorHAnsi" w:hAnsiTheme="minorHAnsi" w:cs="Arial"/>
          <w:b/>
        </w:rPr>
        <w:t>SK</w:t>
      </w:r>
      <w:r w:rsidR="00A92C88" w:rsidRPr="001C57AA">
        <w:rPr>
          <w:rFonts w:asciiTheme="minorHAnsi" w:hAnsiTheme="minorHAnsi" w:cs="Arial"/>
          <w:b/>
        </w:rPr>
        <w:t>.</w:t>
      </w:r>
      <w:r w:rsidR="00501D68" w:rsidRPr="001C57AA">
        <w:rPr>
          <w:rFonts w:asciiTheme="minorHAnsi" w:hAnsiTheme="minorHAnsi" w:cs="Arial"/>
          <w:b/>
        </w:rPr>
        <w:t>XX</w:t>
      </w:r>
      <w:proofErr w:type="gramEnd"/>
      <w:r w:rsidR="00FB7E2E" w:rsidRPr="001C57AA">
        <w:rPr>
          <w:rFonts w:asciiTheme="minorHAnsi" w:hAnsiTheme="minorHAnsi" w:cs="Arial"/>
          <w:b/>
        </w:rPr>
        <w:t>)</w:t>
      </w:r>
      <w:r w:rsidR="00501D68" w:rsidRPr="001C57AA">
        <w:rPr>
          <w:rFonts w:asciiTheme="minorHAnsi" w:hAnsiTheme="minorHAnsi" w:cs="Arial"/>
          <w:b/>
        </w:rPr>
        <w:t xml:space="preserve"> </w:t>
      </w:r>
      <w:r w:rsidR="00E94697" w:rsidRPr="001C57AA">
        <w:rPr>
          <w:rFonts w:asciiTheme="minorHAnsi" w:hAnsiTheme="minorHAnsi" w:cs="Arial"/>
          <w:b/>
        </w:rPr>
        <w:t>P</w:t>
      </w:r>
      <w:r w:rsidR="0001433A" w:rsidRPr="001C57AA">
        <w:rPr>
          <w:rFonts w:asciiTheme="minorHAnsi" w:hAnsiTheme="minorHAnsi" w:cs="Arial"/>
          <w:b/>
        </w:rPr>
        <w:t>erformans</w:t>
      </w:r>
      <w:r w:rsidR="00E94697" w:rsidRPr="001C57AA">
        <w:rPr>
          <w:rFonts w:asciiTheme="minorHAnsi" w:hAnsiTheme="minorHAnsi" w:cs="Arial"/>
          <w:b/>
        </w:rPr>
        <w:t xml:space="preserve"> Sınavı Değerlendirme Formu </w:t>
      </w:r>
      <w:r w:rsidR="00FB7E2E" w:rsidRPr="001C57AA">
        <w:rPr>
          <w:rFonts w:asciiTheme="minorHAnsi" w:hAnsiTheme="minorHAnsi" w:cs="Arial"/>
          <w:b/>
        </w:rPr>
        <w:t>'</w:t>
      </w:r>
      <w:r w:rsidR="001875C1" w:rsidRPr="001C57AA">
        <w:rPr>
          <w:rFonts w:asciiTheme="minorHAnsi" w:hAnsiTheme="minorHAnsi" w:cs="Arial"/>
        </w:rPr>
        <w:t xml:space="preserve"> nu</w:t>
      </w:r>
      <w:r w:rsidRPr="001C57AA">
        <w:rPr>
          <w:rFonts w:asciiTheme="minorHAnsi" w:hAnsiTheme="minorHAnsi" w:cs="Arial"/>
        </w:rPr>
        <w:t xml:space="preserve"> doldurur. </w:t>
      </w:r>
      <w:r w:rsidR="00BD298E" w:rsidRPr="001C57AA">
        <w:rPr>
          <w:rFonts w:asciiTheme="minorHAnsi" w:hAnsiTheme="minorHAnsi" w:cs="Arial"/>
        </w:rPr>
        <w:t xml:space="preserve">Adayların bu formları imzalamasını sağlar. </w:t>
      </w:r>
      <w:r w:rsidRPr="001C57AA">
        <w:rPr>
          <w:rFonts w:asciiTheme="minorHAnsi" w:hAnsiTheme="minorHAnsi" w:cs="Arial"/>
        </w:rPr>
        <w:t>Değerlendirme sonuçları Değerlendirici</w:t>
      </w:r>
      <w:r w:rsidR="00F91A72" w:rsidRPr="001C57AA">
        <w:rPr>
          <w:rFonts w:asciiTheme="minorHAnsi" w:hAnsiTheme="minorHAnsi" w:cs="Arial"/>
        </w:rPr>
        <w:t>, Dosya Sorumlusu</w:t>
      </w:r>
      <w:r w:rsidRPr="001C57AA">
        <w:rPr>
          <w:rFonts w:asciiTheme="minorHAnsi" w:hAnsiTheme="minorHAnsi" w:cs="Arial"/>
        </w:rPr>
        <w:t xml:space="preserve"> veya Belgelendirme Yöneticisi tarafından </w:t>
      </w:r>
      <w:r w:rsidR="00F91A72" w:rsidRPr="001C57AA">
        <w:rPr>
          <w:rFonts w:asciiTheme="minorHAnsi" w:hAnsiTheme="minorHAnsi" w:cs="Arial"/>
          <w:b/>
        </w:rPr>
        <w:t>P</w:t>
      </w:r>
      <w:r w:rsidR="00A92C88" w:rsidRPr="001C57AA">
        <w:rPr>
          <w:rFonts w:asciiTheme="minorHAnsi" w:hAnsiTheme="minorHAnsi" w:cs="Arial"/>
          <w:b/>
        </w:rPr>
        <w:t>erformans</w:t>
      </w:r>
      <w:r w:rsidR="00932983" w:rsidRPr="001C57AA">
        <w:rPr>
          <w:rFonts w:asciiTheme="minorHAnsi" w:hAnsiTheme="minorHAnsi" w:cs="Arial"/>
          <w:b/>
        </w:rPr>
        <w:t xml:space="preserve"> </w:t>
      </w:r>
      <w:r w:rsidR="00F91A72" w:rsidRPr="001C57AA">
        <w:rPr>
          <w:rFonts w:asciiTheme="minorHAnsi" w:hAnsiTheme="minorHAnsi" w:cs="Arial"/>
          <w:b/>
        </w:rPr>
        <w:t>&amp;</w:t>
      </w:r>
      <w:r w:rsidR="00932983" w:rsidRPr="001C57AA">
        <w:rPr>
          <w:rFonts w:asciiTheme="minorHAnsi" w:hAnsiTheme="minorHAnsi" w:cs="Arial"/>
          <w:b/>
        </w:rPr>
        <w:t xml:space="preserve"> </w:t>
      </w:r>
      <w:r w:rsidR="00F91A72" w:rsidRPr="001C57AA">
        <w:rPr>
          <w:rFonts w:asciiTheme="minorHAnsi" w:hAnsiTheme="minorHAnsi" w:cs="Arial"/>
          <w:b/>
        </w:rPr>
        <w:t>Teorik Sistemi</w:t>
      </w:r>
      <w:r w:rsidR="00F91A72" w:rsidRPr="001C57AA">
        <w:rPr>
          <w:rFonts w:asciiTheme="minorHAnsi" w:hAnsiTheme="minorHAnsi" w:cs="Arial"/>
        </w:rPr>
        <w:t>’</w:t>
      </w:r>
      <w:r w:rsidRPr="001C57AA">
        <w:rPr>
          <w:rFonts w:asciiTheme="minorHAnsi" w:hAnsiTheme="minorHAnsi" w:cs="Arial"/>
        </w:rPr>
        <w:t>ne girilir.</w:t>
      </w:r>
    </w:p>
    <w:p w14:paraId="4CCED539" w14:textId="745513EA" w:rsidR="00BF3A50" w:rsidRPr="0064032D" w:rsidRDefault="00BF3A50" w:rsidP="0064032D">
      <w:pPr>
        <w:pStyle w:val="ListeParagraf"/>
        <w:numPr>
          <w:ilvl w:val="2"/>
          <w:numId w:val="2"/>
        </w:numPr>
        <w:spacing w:after="0" w:line="240" w:lineRule="auto"/>
        <w:jc w:val="both"/>
        <w:rPr>
          <w:rFonts w:asciiTheme="minorHAnsi" w:hAnsiTheme="minorHAnsi" w:cstheme="minorHAnsi"/>
          <w:lang w:eastAsia="tr-TR"/>
        </w:rPr>
      </w:pPr>
      <w:r w:rsidRPr="0064032D">
        <w:rPr>
          <w:rFonts w:asciiTheme="minorHAnsi" w:hAnsiTheme="minorHAnsi" w:cs="Arial"/>
        </w:rPr>
        <w:t xml:space="preserve">Adayın bir Ulusal Yeterlilik Birimi’nden puanını hesaplama ve başarı durumunu belirleme yöntemi, ilgili </w:t>
      </w:r>
      <w:r w:rsidRPr="0064032D">
        <w:rPr>
          <w:rFonts w:asciiTheme="minorHAnsi" w:hAnsiTheme="minorHAnsi" w:cs="Arial"/>
          <w:b/>
        </w:rPr>
        <w:t xml:space="preserve">Ulusal Yeterlilik Birimi’nin (8) Ölçme </w:t>
      </w:r>
      <w:proofErr w:type="gramStart"/>
      <w:r w:rsidRPr="0064032D">
        <w:rPr>
          <w:rFonts w:asciiTheme="minorHAnsi" w:hAnsiTheme="minorHAnsi" w:cs="Arial"/>
          <w:b/>
        </w:rPr>
        <w:t>Ve</w:t>
      </w:r>
      <w:proofErr w:type="gramEnd"/>
      <w:r w:rsidRPr="0064032D">
        <w:rPr>
          <w:rFonts w:asciiTheme="minorHAnsi" w:hAnsiTheme="minorHAnsi" w:cs="Arial"/>
          <w:b/>
        </w:rPr>
        <w:t xml:space="preserve"> Değerlendirme</w:t>
      </w:r>
      <w:r w:rsidRPr="0064032D">
        <w:rPr>
          <w:rFonts w:asciiTheme="minorHAnsi" w:hAnsiTheme="minorHAnsi" w:cs="Arial"/>
        </w:rPr>
        <w:t xml:space="preserve"> bölümü doğrultusunda belirlenir ve uygulanır.</w:t>
      </w:r>
    </w:p>
    <w:p w14:paraId="35D6B882" w14:textId="35915008" w:rsidR="00BF3A50" w:rsidRPr="0064032D" w:rsidRDefault="00BF3A50" w:rsidP="0064032D">
      <w:pPr>
        <w:pStyle w:val="ListeParagraf"/>
        <w:numPr>
          <w:ilvl w:val="2"/>
          <w:numId w:val="2"/>
        </w:numPr>
        <w:spacing w:after="0" w:line="240" w:lineRule="auto"/>
        <w:jc w:val="both"/>
        <w:rPr>
          <w:rFonts w:asciiTheme="minorHAnsi" w:hAnsiTheme="minorHAnsi" w:cs="Arial"/>
        </w:rPr>
      </w:pPr>
      <w:r w:rsidRPr="0064032D">
        <w:rPr>
          <w:rFonts w:asciiTheme="minorHAnsi" w:hAnsiTheme="minorHAnsi" w:cs="Arial"/>
        </w:rPr>
        <w:t>İptal edilen sorular var ise, değerlendirmeye alınmazlar ve puanları diğer sorulara eşit olarak dağıtılır.</w:t>
      </w:r>
    </w:p>
    <w:p w14:paraId="0971340A" w14:textId="7E0863C1" w:rsidR="00332EB3" w:rsidRPr="0064032D" w:rsidRDefault="00F248F2" w:rsidP="0064032D">
      <w:pPr>
        <w:pStyle w:val="ListeParagraf"/>
        <w:numPr>
          <w:ilvl w:val="2"/>
          <w:numId w:val="2"/>
        </w:numPr>
        <w:spacing w:after="0" w:line="240" w:lineRule="auto"/>
        <w:jc w:val="both"/>
        <w:rPr>
          <w:rFonts w:asciiTheme="minorHAnsi" w:hAnsiTheme="minorHAnsi" w:cstheme="minorHAnsi"/>
          <w:lang w:eastAsia="tr-TR"/>
        </w:rPr>
      </w:pPr>
      <w:r w:rsidRPr="0064032D">
        <w:rPr>
          <w:rFonts w:asciiTheme="minorHAnsi" w:hAnsiTheme="minorHAnsi" w:cs="Arial"/>
        </w:rPr>
        <w:t>D</w:t>
      </w:r>
      <w:r w:rsidR="00BF3A50" w:rsidRPr="0064032D">
        <w:rPr>
          <w:rFonts w:asciiTheme="minorHAnsi" w:hAnsiTheme="minorHAnsi" w:cs="Arial"/>
        </w:rPr>
        <w:t>eğerlendirme yöntemleri ile</w:t>
      </w:r>
      <w:r w:rsidRPr="0064032D">
        <w:rPr>
          <w:rFonts w:asciiTheme="minorHAnsi" w:hAnsiTheme="minorHAnsi" w:cs="Arial"/>
        </w:rPr>
        <w:t xml:space="preserve"> her Değerlendirici tarafından yapılan </w:t>
      </w:r>
      <w:proofErr w:type="gramStart"/>
      <w:r w:rsidRPr="0064032D">
        <w:rPr>
          <w:rFonts w:asciiTheme="minorHAnsi" w:hAnsiTheme="minorHAnsi" w:cs="Arial"/>
        </w:rPr>
        <w:t>değerlendirme</w:t>
      </w:r>
      <w:r w:rsidR="00244855" w:rsidRPr="0064032D">
        <w:rPr>
          <w:rFonts w:asciiTheme="minorHAnsi" w:hAnsiTheme="minorHAnsi" w:cs="Arial"/>
        </w:rPr>
        <w:t xml:space="preserve">lerin </w:t>
      </w:r>
      <w:r w:rsidRPr="0064032D">
        <w:rPr>
          <w:rFonts w:asciiTheme="minorHAnsi" w:hAnsiTheme="minorHAnsi" w:cs="Arial"/>
        </w:rPr>
        <w:t xml:space="preserve"> adil</w:t>
      </w:r>
      <w:proofErr w:type="gramEnd"/>
      <w:r w:rsidRPr="0064032D">
        <w:rPr>
          <w:rFonts w:asciiTheme="minorHAnsi" w:hAnsiTheme="minorHAnsi" w:cs="Arial"/>
        </w:rPr>
        <w:t xml:space="preserve"> ve geçerli olmak üzere yapılandırıldığı ve </w:t>
      </w:r>
      <w:r w:rsidR="00BF3A50" w:rsidRPr="0064032D">
        <w:rPr>
          <w:rFonts w:asciiTheme="minorHAnsi" w:hAnsiTheme="minorHAnsi" w:cs="Arial"/>
        </w:rPr>
        <w:t>uygulandığı</w:t>
      </w:r>
      <w:r w:rsidRPr="0064032D">
        <w:rPr>
          <w:rFonts w:asciiTheme="minorHAnsi" w:hAnsiTheme="minorHAnsi" w:cs="Arial"/>
        </w:rPr>
        <w:t xml:space="preserve">, </w:t>
      </w:r>
      <w:r w:rsidR="00FB7E2E" w:rsidRPr="0064032D">
        <w:rPr>
          <w:rFonts w:asciiTheme="minorHAnsi" w:hAnsiTheme="minorHAnsi" w:cs="Arial"/>
          <w:b/>
        </w:rPr>
        <w:t>(B</w:t>
      </w:r>
      <w:r w:rsidR="00A92C88" w:rsidRPr="0064032D">
        <w:rPr>
          <w:rFonts w:asciiTheme="minorHAnsi" w:hAnsiTheme="minorHAnsi" w:cs="Arial"/>
          <w:b/>
        </w:rPr>
        <w:t>.</w:t>
      </w:r>
      <w:r w:rsidR="00FB7E2E" w:rsidRPr="0064032D">
        <w:rPr>
          <w:rFonts w:asciiTheme="minorHAnsi" w:hAnsiTheme="minorHAnsi" w:cs="Arial"/>
          <w:b/>
        </w:rPr>
        <w:t>P</w:t>
      </w:r>
      <w:r w:rsidR="00A92C88" w:rsidRPr="0064032D">
        <w:rPr>
          <w:rFonts w:asciiTheme="minorHAnsi" w:hAnsiTheme="minorHAnsi" w:cs="Arial"/>
          <w:b/>
        </w:rPr>
        <w:t>.</w:t>
      </w:r>
      <w:r w:rsidR="00FB7E2E" w:rsidRPr="0064032D">
        <w:rPr>
          <w:rFonts w:asciiTheme="minorHAnsi" w:hAnsiTheme="minorHAnsi" w:cs="Arial"/>
          <w:b/>
        </w:rPr>
        <w:t>05)</w:t>
      </w:r>
      <w:r w:rsidR="00DC12A7" w:rsidRPr="0064032D">
        <w:rPr>
          <w:rFonts w:asciiTheme="minorHAnsi" w:hAnsiTheme="minorHAnsi" w:cs="Arial"/>
          <w:b/>
        </w:rPr>
        <w:t xml:space="preserve"> İç Doğrulama Prosedürü</w:t>
      </w:r>
      <w:r w:rsidRPr="0064032D">
        <w:rPr>
          <w:rFonts w:asciiTheme="minorHAnsi" w:hAnsiTheme="minorHAnsi" w:cs="Arial"/>
        </w:rPr>
        <w:t xml:space="preserve"> yöntemleri ile doğrulanır.</w:t>
      </w:r>
    </w:p>
    <w:p w14:paraId="56E60AD2" w14:textId="0BE65844" w:rsidR="00BD4043" w:rsidRPr="0064032D" w:rsidRDefault="00F248F2" w:rsidP="0064032D">
      <w:pPr>
        <w:pStyle w:val="ListeParagraf"/>
        <w:numPr>
          <w:ilvl w:val="2"/>
          <w:numId w:val="2"/>
        </w:numPr>
        <w:spacing w:after="0" w:line="240" w:lineRule="auto"/>
        <w:jc w:val="both"/>
        <w:rPr>
          <w:rFonts w:asciiTheme="minorHAnsi" w:hAnsiTheme="minorHAnsi" w:cstheme="minorHAnsi"/>
          <w:lang w:eastAsia="tr-TR"/>
        </w:rPr>
      </w:pPr>
      <w:r w:rsidRPr="0064032D">
        <w:rPr>
          <w:rFonts w:asciiTheme="minorHAnsi" w:hAnsiTheme="minorHAnsi" w:cs="Arial"/>
        </w:rPr>
        <w:t>Yetki kapsamındaki Ulusal Yeterlili</w:t>
      </w:r>
      <w:r w:rsidR="00932983" w:rsidRPr="0064032D">
        <w:rPr>
          <w:rFonts w:asciiTheme="minorHAnsi" w:hAnsiTheme="minorHAnsi" w:cs="Arial"/>
        </w:rPr>
        <w:t>k</w:t>
      </w:r>
      <w:r w:rsidRPr="0064032D">
        <w:rPr>
          <w:rFonts w:asciiTheme="minorHAnsi" w:hAnsiTheme="minorHAnsi" w:cs="Arial"/>
        </w:rPr>
        <w:t xml:space="preserve">lerde ek bir değerlendirme gerektiren </w:t>
      </w:r>
    </w:p>
    <w:p w14:paraId="5239F40D" w14:textId="0E3A2886" w:rsidR="00332EB3" w:rsidRPr="0064032D" w:rsidRDefault="00F248F2" w:rsidP="0064032D">
      <w:pPr>
        <w:pStyle w:val="ListeParagraf"/>
        <w:numPr>
          <w:ilvl w:val="2"/>
          <w:numId w:val="2"/>
        </w:numPr>
        <w:spacing w:after="0" w:line="240" w:lineRule="auto"/>
        <w:jc w:val="both"/>
        <w:rPr>
          <w:rFonts w:asciiTheme="minorHAnsi" w:hAnsiTheme="minorHAnsi" w:cstheme="minorHAnsi"/>
          <w:lang w:eastAsia="tr-TR"/>
        </w:rPr>
      </w:pPr>
      <w:proofErr w:type="gramStart"/>
      <w:r w:rsidRPr="0064032D">
        <w:rPr>
          <w:rFonts w:asciiTheme="minorHAnsi" w:hAnsiTheme="minorHAnsi" w:cs="Arial"/>
        </w:rPr>
        <w:t>yapıldığında</w:t>
      </w:r>
      <w:proofErr w:type="gramEnd"/>
      <w:r w:rsidRPr="0064032D">
        <w:rPr>
          <w:rFonts w:asciiTheme="minorHAnsi" w:hAnsiTheme="minorHAnsi" w:cs="Arial"/>
        </w:rPr>
        <w:t xml:space="preserve">, MY Belgesi sahiplerinin yeni gerekliliklere uygunluğunun doğrulanması, </w:t>
      </w:r>
      <w:r w:rsidR="00FB7E2E" w:rsidRPr="0064032D">
        <w:rPr>
          <w:rFonts w:asciiTheme="minorHAnsi" w:hAnsiTheme="minorHAnsi" w:cs="Arial"/>
          <w:b/>
        </w:rPr>
        <w:t>(B</w:t>
      </w:r>
      <w:r w:rsidR="00A92C88" w:rsidRPr="0064032D">
        <w:rPr>
          <w:rFonts w:asciiTheme="minorHAnsi" w:hAnsiTheme="minorHAnsi" w:cs="Arial"/>
          <w:b/>
        </w:rPr>
        <w:t>.</w:t>
      </w:r>
      <w:r w:rsidR="00FB7E2E" w:rsidRPr="0064032D">
        <w:rPr>
          <w:rFonts w:asciiTheme="minorHAnsi" w:hAnsiTheme="minorHAnsi" w:cs="Arial"/>
          <w:b/>
        </w:rPr>
        <w:t>P</w:t>
      </w:r>
      <w:r w:rsidR="00A92C88" w:rsidRPr="0064032D">
        <w:rPr>
          <w:rFonts w:asciiTheme="minorHAnsi" w:hAnsiTheme="minorHAnsi" w:cs="Arial"/>
          <w:b/>
        </w:rPr>
        <w:t>.</w:t>
      </w:r>
      <w:r w:rsidR="00FB7E2E" w:rsidRPr="0064032D">
        <w:rPr>
          <w:rFonts w:asciiTheme="minorHAnsi" w:hAnsiTheme="minorHAnsi" w:cs="Arial"/>
          <w:b/>
        </w:rPr>
        <w:t>05)</w:t>
      </w:r>
      <w:r w:rsidR="005C7A3E" w:rsidRPr="0064032D">
        <w:rPr>
          <w:rFonts w:asciiTheme="minorHAnsi" w:hAnsiTheme="minorHAnsi" w:cs="Arial"/>
          <w:b/>
        </w:rPr>
        <w:t xml:space="preserve"> </w:t>
      </w:r>
      <w:r w:rsidR="00DC12A7" w:rsidRPr="0064032D">
        <w:rPr>
          <w:rFonts w:asciiTheme="minorHAnsi" w:hAnsiTheme="minorHAnsi" w:cs="Arial"/>
          <w:b/>
        </w:rPr>
        <w:t>İç Doğrulama Prosedürü</w:t>
      </w:r>
      <w:r w:rsidR="005C7A3E" w:rsidRPr="0064032D">
        <w:rPr>
          <w:rFonts w:asciiTheme="minorHAnsi" w:hAnsiTheme="minorHAnsi" w:cs="Arial"/>
          <w:b/>
        </w:rPr>
        <w:t xml:space="preserve"> </w:t>
      </w:r>
      <w:r w:rsidRPr="0064032D">
        <w:rPr>
          <w:rFonts w:asciiTheme="minorHAnsi" w:hAnsiTheme="minorHAnsi" w:cs="Arial"/>
        </w:rPr>
        <w:t>yöntemleri ile yapılır.</w:t>
      </w:r>
    </w:p>
    <w:p w14:paraId="145487CB" w14:textId="647FC7D1" w:rsidR="00332EB3" w:rsidRPr="0064032D" w:rsidRDefault="005B058B" w:rsidP="0064032D">
      <w:pPr>
        <w:pStyle w:val="ListeParagraf"/>
        <w:numPr>
          <w:ilvl w:val="2"/>
          <w:numId w:val="2"/>
        </w:numPr>
        <w:spacing w:after="0" w:line="240" w:lineRule="auto"/>
        <w:jc w:val="both"/>
        <w:rPr>
          <w:rFonts w:asciiTheme="minorHAnsi" w:hAnsiTheme="minorHAnsi" w:cstheme="minorHAnsi"/>
          <w:b/>
          <w:bCs/>
          <w:color w:val="FF0000"/>
          <w:lang w:eastAsia="tr-TR"/>
        </w:rPr>
      </w:pPr>
      <w:r w:rsidRPr="0064032D">
        <w:rPr>
          <w:rFonts w:asciiTheme="minorHAnsi" w:hAnsiTheme="minorHAnsi" w:cs="Arial"/>
        </w:rPr>
        <w:t xml:space="preserve">Teorik soru bankalarında soru bazlı </w:t>
      </w:r>
      <w:r w:rsidR="00D656AA" w:rsidRPr="0064032D">
        <w:rPr>
          <w:rFonts w:asciiTheme="minorHAnsi" w:hAnsiTheme="minorHAnsi" w:cs="Arial"/>
        </w:rPr>
        <w:t xml:space="preserve">başarı oranları istatiksel olarak her altı ayda bir gözden geçirilir. Başarım oranı %90’ın üzerinde veya %10’un altında olan sorular değerlendirmeye alınır, seviyesi kolay olarak belirlenmiş sorularda %95 </w:t>
      </w:r>
      <w:proofErr w:type="gramStart"/>
      <w:r w:rsidR="00D656AA" w:rsidRPr="0064032D">
        <w:rPr>
          <w:rFonts w:asciiTheme="minorHAnsi" w:hAnsiTheme="minorHAnsi" w:cs="Arial"/>
        </w:rPr>
        <w:t xml:space="preserve">ve </w:t>
      </w:r>
      <w:r w:rsidR="00D656AA" w:rsidRPr="0064032D">
        <w:rPr>
          <w:rFonts w:asciiTheme="minorHAnsi" w:hAnsiTheme="minorHAnsi" w:cstheme="minorHAnsi"/>
          <w:lang w:eastAsia="tr-TR"/>
        </w:rPr>
        <w:t xml:space="preserve"> üzerinde</w:t>
      </w:r>
      <w:proofErr w:type="gramEnd"/>
      <w:r w:rsidR="00D656AA" w:rsidRPr="0064032D">
        <w:rPr>
          <w:rFonts w:asciiTheme="minorHAnsi" w:hAnsiTheme="minorHAnsi" w:cstheme="minorHAnsi"/>
          <w:lang w:eastAsia="tr-TR"/>
        </w:rPr>
        <w:t xml:space="preserve"> , seviyesi zor olarak belirlenmiş sınavlarda ise %5 ve altında olan sorular ilk Ölçme Değerlendirme Komisyonu Toplantısı’nda revize yada iptal edilmek üzere değerlendirilir. P</w:t>
      </w:r>
      <w:r w:rsidR="0001433A" w:rsidRPr="0064032D">
        <w:rPr>
          <w:rFonts w:asciiTheme="minorHAnsi" w:hAnsiTheme="minorHAnsi" w:cstheme="minorHAnsi"/>
          <w:lang w:eastAsia="tr-TR"/>
        </w:rPr>
        <w:t>erformans</w:t>
      </w:r>
      <w:r w:rsidR="00D656AA" w:rsidRPr="0064032D">
        <w:rPr>
          <w:rFonts w:asciiTheme="minorHAnsi" w:hAnsiTheme="minorHAnsi" w:cstheme="minorHAnsi"/>
          <w:lang w:eastAsia="tr-TR"/>
        </w:rPr>
        <w:t xml:space="preserve"> sınav başarı oranları istatiksel olarak her 6 ayda bir gözden geçirilir. Başarım oranı %90’ın üzerinde veya %10’un altında olduğunda </w:t>
      </w:r>
      <w:r w:rsidR="004903FE" w:rsidRPr="0064032D">
        <w:rPr>
          <w:rFonts w:asciiTheme="minorHAnsi" w:hAnsiTheme="minorHAnsi" w:cstheme="minorHAnsi"/>
          <w:b/>
          <w:lang w:eastAsia="tr-TR"/>
        </w:rPr>
        <w:t>(</w:t>
      </w:r>
      <w:proofErr w:type="gramStart"/>
      <w:r w:rsidR="00D656AA" w:rsidRPr="0064032D">
        <w:rPr>
          <w:rFonts w:asciiTheme="minorHAnsi" w:hAnsiTheme="minorHAnsi" w:cstheme="minorHAnsi"/>
          <w:b/>
          <w:lang w:eastAsia="tr-TR"/>
        </w:rPr>
        <w:t>B</w:t>
      </w:r>
      <w:r w:rsidR="00A92C88" w:rsidRPr="0064032D">
        <w:rPr>
          <w:rFonts w:asciiTheme="minorHAnsi" w:hAnsiTheme="minorHAnsi" w:cstheme="minorHAnsi"/>
          <w:b/>
          <w:lang w:eastAsia="tr-TR"/>
        </w:rPr>
        <w:t>.</w:t>
      </w:r>
      <w:r w:rsidR="00D656AA" w:rsidRPr="0064032D">
        <w:rPr>
          <w:rFonts w:asciiTheme="minorHAnsi" w:hAnsiTheme="minorHAnsi" w:cstheme="minorHAnsi"/>
          <w:b/>
          <w:lang w:eastAsia="tr-TR"/>
        </w:rPr>
        <w:t>F</w:t>
      </w:r>
      <w:r w:rsidR="00A92C88" w:rsidRPr="0064032D">
        <w:rPr>
          <w:rFonts w:asciiTheme="minorHAnsi" w:hAnsiTheme="minorHAnsi" w:cstheme="minorHAnsi"/>
          <w:b/>
          <w:lang w:eastAsia="tr-TR"/>
        </w:rPr>
        <w:t>.</w:t>
      </w:r>
      <w:r w:rsidR="00D656AA" w:rsidRPr="0064032D">
        <w:rPr>
          <w:rFonts w:asciiTheme="minorHAnsi" w:hAnsiTheme="minorHAnsi" w:cstheme="minorHAnsi"/>
          <w:b/>
          <w:lang w:eastAsia="tr-TR"/>
        </w:rPr>
        <w:t>14</w:t>
      </w:r>
      <w:r w:rsidR="00A92C88" w:rsidRPr="0064032D">
        <w:rPr>
          <w:rFonts w:asciiTheme="minorHAnsi" w:hAnsiTheme="minorHAnsi" w:cstheme="minorHAnsi"/>
          <w:b/>
          <w:lang w:eastAsia="tr-TR"/>
        </w:rPr>
        <w:t>.</w:t>
      </w:r>
      <w:r w:rsidR="00501D68" w:rsidRPr="0064032D">
        <w:rPr>
          <w:rFonts w:asciiTheme="minorHAnsi" w:hAnsiTheme="minorHAnsi" w:cstheme="minorHAnsi"/>
          <w:b/>
          <w:lang w:eastAsia="tr-TR"/>
        </w:rPr>
        <w:t>SK</w:t>
      </w:r>
      <w:r w:rsidR="00A92C88" w:rsidRPr="0064032D">
        <w:rPr>
          <w:rFonts w:asciiTheme="minorHAnsi" w:hAnsiTheme="minorHAnsi" w:cstheme="minorHAnsi"/>
          <w:b/>
          <w:lang w:eastAsia="tr-TR"/>
        </w:rPr>
        <w:t>.</w:t>
      </w:r>
      <w:r w:rsidR="00501D68" w:rsidRPr="0064032D">
        <w:rPr>
          <w:rFonts w:asciiTheme="minorHAnsi" w:hAnsiTheme="minorHAnsi" w:cstheme="minorHAnsi"/>
          <w:b/>
          <w:lang w:eastAsia="tr-TR"/>
        </w:rPr>
        <w:t>XX</w:t>
      </w:r>
      <w:proofErr w:type="gramEnd"/>
      <w:r w:rsidR="004903FE" w:rsidRPr="0064032D">
        <w:rPr>
          <w:rFonts w:asciiTheme="minorHAnsi" w:hAnsiTheme="minorHAnsi" w:cstheme="minorHAnsi"/>
          <w:b/>
          <w:lang w:eastAsia="tr-TR"/>
        </w:rPr>
        <w:t>)</w:t>
      </w:r>
      <w:r w:rsidR="00D656AA" w:rsidRPr="0064032D">
        <w:rPr>
          <w:rFonts w:asciiTheme="minorHAnsi" w:hAnsiTheme="minorHAnsi" w:cstheme="minorHAnsi"/>
          <w:b/>
          <w:lang w:eastAsia="tr-TR"/>
        </w:rPr>
        <w:t xml:space="preserve"> </w:t>
      </w:r>
      <w:r w:rsidR="004903FE" w:rsidRPr="0064032D">
        <w:rPr>
          <w:rFonts w:asciiTheme="minorHAnsi" w:hAnsiTheme="minorHAnsi" w:cstheme="minorHAnsi"/>
          <w:b/>
          <w:lang w:eastAsia="tr-TR"/>
        </w:rPr>
        <w:t>İş Senaryosu</w:t>
      </w:r>
      <w:r w:rsidR="00D656AA" w:rsidRPr="0064032D">
        <w:rPr>
          <w:rFonts w:asciiTheme="minorHAnsi" w:hAnsiTheme="minorHAnsi" w:cstheme="minorHAnsi"/>
          <w:b/>
          <w:lang w:eastAsia="tr-TR"/>
        </w:rPr>
        <w:t xml:space="preserve">, </w:t>
      </w:r>
      <w:r w:rsidR="004903FE" w:rsidRPr="0064032D">
        <w:rPr>
          <w:rFonts w:asciiTheme="minorHAnsi" w:hAnsiTheme="minorHAnsi" w:cstheme="minorHAnsi"/>
          <w:b/>
          <w:lang w:eastAsia="tr-TR"/>
        </w:rPr>
        <w:t>(</w:t>
      </w:r>
      <w:r w:rsidR="00D656AA" w:rsidRPr="0064032D">
        <w:rPr>
          <w:rFonts w:asciiTheme="minorHAnsi" w:hAnsiTheme="minorHAnsi" w:cstheme="minorHAnsi"/>
          <w:b/>
          <w:lang w:eastAsia="tr-TR"/>
        </w:rPr>
        <w:t>B</w:t>
      </w:r>
      <w:r w:rsidR="00A92C88" w:rsidRPr="0064032D">
        <w:rPr>
          <w:rFonts w:asciiTheme="minorHAnsi" w:hAnsiTheme="minorHAnsi" w:cstheme="minorHAnsi"/>
          <w:b/>
          <w:lang w:eastAsia="tr-TR"/>
        </w:rPr>
        <w:t>.</w:t>
      </w:r>
      <w:r w:rsidR="00D656AA" w:rsidRPr="0064032D">
        <w:rPr>
          <w:rFonts w:asciiTheme="minorHAnsi" w:hAnsiTheme="minorHAnsi" w:cstheme="minorHAnsi"/>
          <w:b/>
          <w:lang w:eastAsia="tr-TR"/>
        </w:rPr>
        <w:t>F</w:t>
      </w:r>
      <w:r w:rsidR="00A92C88" w:rsidRPr="0064032D">
        <w:rPr>
          <w:rFonts w:asciiTheme="minorHAnsi" w:hAnsiTheme="minorHAnsi" w:cstheme="minorHAnsi"/>
          <w:b/>
          <w:lang w:eastAsia="tr-TR"/>
        </w:rPr>
        <w:t>.</w:t>
      </w:r>
      <w:r w:rsidR="00D656AA" w:rsidRPr="0064032D">
        <w:rPr>
          <w:rFonts w:asciiTheme="minorHAnsi" w:hAnsiTheme="minorHAnsi" w:cstheme="minorHAnsi"/>
          <w:b/>
          <w:lang w:eastAsia="tr-TR"/>
        </w:rPr>
        <w:t>15</w:t>
      </w:r>
      <w:r w:rsidR="00A92C88" w:rsidRPr="0064032D">
        <w:rPr>
          <w:rFonts w:asciiTheme="minorHAnsi" w:hAnsiTheme="minorHAnsi" w:cstheme="minorHAnsi"/>
          <w:b/>
          <w:lang w:eastAsia="tr-TR"/>
        </w:rPr>
        <w:t>.</w:t>
      </w:r>
      <w:r w:rsidR="00AF2E8C" w:rsidRPr="0064032D">
        <w:rPr>
          <w:rFonts w:asciiTheme="minorHAnsi" w:hAnsiTheme="minorHAnsi" w:cstheme="minorHAnsi"/>
          <w:b/>
          <w:lang w:eastAsia="tr-TR"/>
        </w:rPr>
        <w:t>SK</w:t>
      </w:r>
      <w:r w:rsidR="00A92C88" w:rsidRPr="0064032D">
        <w:rPr>
          <w:rFonts w:asciiTheme="minorHAnsi" w:hAnsiTheme="minorHAnsi" w:cstheme="minorHAnsi"/>
          <w:b/>
          <w:lang w:eastAsia="tr-TR"/>
        </w:rPr>
        <w:t>.</w:t>
      </w:r>
      <w:r w:rsidR="00AF2E8C" w:rsidRPr="0064032D">
        <w:rPr>
          <w:rFonts w:asciiTheme="minorHAnsi" w:hAnsiTheme="minorHAnsi" w:cstheme="minorHAnsi"/>
          <w:b/>
          <w:lang w:eastAsia="tr-TR"/>
        </w:rPr>
        <w:t>XX</w:t>
      </w:r>
      <w:r w:rsidR="004903FE" w:rsidRPr="0064032D">
        <w:rPr>
          <w:rFonts w:asciiTheme="minorHAnsi" w:hAnsiTheme="minorHAnsi" w:cstheme="minorHAnsi"/>
          <w:b/>
          <w:lang w:eastAsia="tr-TR"/>
        </w:rPr>
        <w:t>)</w:t>
      </w:r>
      <w:r w:rsidR="00D656AA" w:rsidRPr="0064032D">
        <w:rPr>
          <w:rFonts w:asciiTheme="minorHAnsi" w:hAnsiTheme="minorHAnsi" w:cstheme="minorHAnsi"/>
          <w:lang w:eastAsia="tr-TR"/>
        </w:rPr>
        <w:t xml:space="preserve"> </w:t>
      </w:r>
      <w:r w:rsidR="004903FE" w:rsidRPr="0064032D">
        <w:rPr>
          <w:rFonts w:asciiTheme="minorHAnsi" w:hAnsiTheme="minorHAnsi" w:cstheme="minorHAnsi"/>
          <w:b/>
          <w:lang w:eastAsia="tr-TR"/>
        </w:rPr>
        <w:t>Üretim Takip Formu</w:t>
      </w:r>
      <w:r w:rsidR="00C3450D" w:rsidRPr="0064032D">
        <w:rPr>
          <w:rFonts w:asciiTheme="minorHAnsi" w:hAnsiTheme="minorHAnsi" w:cstheme="minorHAnsi"/>
          <w:lang w:eastAsia="tr-TR"/>
        </w:rPr>
        <w:t xml:space="preserve">, </w:t>
      </w:r>
      <w:r w:rsidR="004903FE" w:rsidRPr="0064032D">
        <w:rPr>
          <w:rFonts w:asciiTheme="minorHAnsi" w:hAnsiTheme="minorHAnsi" w:cstheme="minorHAnsi"/>
          <w:b/>
          <w:lang w:eastAsia="tr-TR"/>
        </w:rPr>
        <w:t>(</w:t>
      </w:r>
      <w:r w:rsidR="00C3450D" w:rsidRPr="0064032D">
        <w:rPr>
          <w:rFonts w:asciiTheme="minorHAnsi" w:hAnsiTheme="minorHAnsi" w:cstheme="minorHAnsi"/>
          <w:b/>
          <w:lang w:eastAsia="tr-TR"/>
        </w:rPr>
        <w:t>B</w:t>
      </w:r>
      <w:r w:rsidR="00A92C88" w:rsidRPr="0064032D">
        <w:rPr>
          <w:rFonts w:asciiTheme="minorHAnsi" w:hAnsiTheme="minorHAnsi" w:cstheme="minorHAnsi"/>
          <w:b/>
          <w:lang w:eastAsia="tr-TR"/>
        </w:rPr>
        <w:t>.</w:t>
      </w:r>
      <w:r w:rsidR="00C3450D" w:rsidRPr="0064032D">
        <w:rPr>
          <w:rFonts w:asciiTheme="minorHAnsi" w:hAnsiTheme="minorHAnsi" w:cstheme="minorHAnsi"/>
          <w:b/>
          <w:lang w:eastAsia="tr-TR"/>
        </w:rPr>
        <w:t>F</w:t>
      </w:r>
      <w:r w:rsidR="00A92C88" w:rsidRPr="0064032D">
        <w:rPr>
          <w:rFonts w:asciiTheme="minorHAnsi" w:hAnsiTheme="minorHAnsi" w:cstheme="minorHAnsi"/>
          <w:b/>
          <w:lang w:eastAsia="tr-TR"/>
        </w:rPr>
        <w:t>.</w:t>
      </w:r>
      <w:r w:rsidR="00C3450D" w:rsidRPr="0064032D">
        <w:rPr>
          <w:rFonts w:asciiTheme="minorHAnsi" w:hAnsiTheme="minorHAnsi" w:cstheme="minorHAnsi"/>
          <w:b/>
          <w:lang w:eastAsia="tr-TR"/>
        </w:rPr>
        <w:t>16</w:t>
      </w:r>
      <w:r w:rsidR="00A92C88" w:rsidRPr="0064032D">
        <w:rPr>
          <w:rFonts w:asciiTheme="minorHAnsi" w:hAnsiTheme="minorHAnsi" w:cstheme="minorHAnsi"/>
          <w:b/>
          <w:lang w:eastAsia="tr-TR"/>
        </w:rPr>
        <w:t>.</w:t>
      </w:r>
      <w:r w:rsidR="00501D68" w:rsidRPr="0064032D">
        <w:rPr>
          <w:rFonts w:asciiTheme="minorHAnsi" w:hAnsiTheme="minorHAnsi" w:cstheme="minorHAnsi"/>
          <w:b/>
          <w:lang w:eastAsia="tr-TR"/>
        </w:rPr>
        <w:t>SK</w:t>
      </w:r>
      <w:r w:rsidR="00A92C88" w:rsidRPr="0064032D">
        <w:rPr>
          <w:rFonts w:asciiTheme="minorHAnsi" w:hAnsiTheme="minorHAnsi" w:cstheme="minorHAnsi"/>
          <w:b/>
          <w:lang w:eastAsia="tr-TR"/>
        </w:rPr>
        <w:t>.</w:t>
      </w:r>
      <w:r w:rsidR="00501D68" w:rsidRPr="0064032D">
        <w:rPr>
          <w:rFonts w:asciiTheme="minorHAnsi" w:hAnsiTheme="minorHAnsi" w:cstheme="minorHAnsi"/>
          <w:b/>
          <w:lang w:eastAsia="tr-TR"/>
        </w:rPr>
        <w:t>XX</w:t>
      </w:r>
      <w:r w:rsidR="004903FE" w:rsidRPr="0064032D">
        <w:rPr>
          <w:rFonts w:asciiTheme="minorHAnsi" w:hAnsiTheme="minorHAnsi" w:cstheme="minorHAnsi"/>
          <w:b/>
          <w:lang w:eastAsia="tr-TR"/>
        </w:rPr>
        <w:t>)</w:t>
      </w:r>
      <w:r w:rsidR="00C3450D" w:rsidRPr="0064032D">
        <w:rPr>
          <w:rFonts w:asciiTheme="minorHAnsi" w:hAnsiTheme="minorHAnsi" w:cstheme="minorHAnsi"/>
          <w:b/>
          <w:lang w:eastAsia="tr-TR"/>
        </w:rPr>
        <w:t xml:space="preserve"> P</w:t>
      </w:r>
      <w:r w:rsidR="00A92C88" w:rsidRPr="0064032D">
        <w:rPr>
          <w:rFonts w:asciiTheme="minorHAnsi" w:hAnsiTheme="minorHAnsi" w:cstheme="minorHAnsi"/>
          <w:b/>
          <w:lang w:eastAsia="tr-TR"/>
        </w:rPr>
        <w:t>erformans</w:t>
      </w:r>
      <w:r w:rsidR="00C3450D" w:rsidRPr="0064032D">
        <w:rPr>
          <w:rFonts w:asciiTheme="minorHAnsi" w:hAnsiTheme="minorHAnsi" w:cstheme="minorHAnsi"/>
          <w:b/>
          <w:lang w:eastAsia="tr-TR"/>
        </w:rPr>
        <w:t xml:space="preserve"> Sınav Değerlendirme Formu</w:t>
      </w:r>
      <w:r w:rsidR="00C3450D" w:rsidRPr="0064032D">
        <w:rPr>
          <w:rFonts w:asciiTheme="minorHAnsi" w:hAnsiTheme="minorHAnsi" w:cstheme="minorHAnsi"/>
          <w:lang w:eastAsia="tr-TR"/>
        </w:rPr>
        <w:t xml:space="preserve"> ilk Ölçme Değerlendirme Komisyonu Toplantısı’nda değişiklik yapmak </w:t>
      </w:r>
      <w:r w:rsidR="00C3450D" w:rsidRPr="0064032D">
        <w:rPr>
          <w:rFonts w:asciiTheme="minorHAnsi" w:hAnsiTheme="minorHAnsi" w:cstheme="minorHAnsi"/>
          <w:lang w:eastAsia="tr-TR"/>
        </w:rPr>
        <w:lastRenderedPageBreak/>
        <w:t>üzere değerlend</w:t>
      </w:r>
      <w:r w:rsidR="00DE4DAF" w:rsidRPr="0064032D">
        <w:rPr>
          <w:rFonts w:asciiTheme="minorHAnsi" w:hAnsiTheme="minorHAnsi" w:cstheme="minorHAnsi"/>
          <w:lang w:eastAsia="tr-TR"/>
        </w:rPr>
        <w:t>ir</w:t>
      </w:r>
      <w:r w:rsidR="00C3450D" w:rsidRPr="0064032D">
        <w:rPr>
          <w:rFonts w:asciiTheme="minorHAnsi" w:hAnsiTheme="minorHAnsi" w:cstheme="minorHAnsi"/>
          <w:lang w:eastAsia="tr-TR"/>
        </w:rPr>
        <w:t>ilir.</w:t>
      </w:r>
      <w:r w:rsidR="00F26662" w:rsidRPr="0064032D">
        <w:rPr>
          <w:rFonts w:asciiTheme="minorHAnsi" w:hAnsiTheme="minorHAnsi" w:cstheme="minorHAnsi"/>
          <w:lang w:eastAsia="tr-TR"/>
        </w:rPr>
        <w:t xml:space="preserve"> </w:t>
      </w:r>
      <w:r w:rsidR="00464A1C" w:rsidRPr="0064032D">
        <w:rPr>
          <w:rFonts w:asciiTheme="minorHAnsi" w:hAnsiTheme="minorHAnsi" w:cstheme="minorHAnsi"/>
          <w:lang w:eastAsia="tr-TR"/>
        </w:rPr>
        <w:t>Karar verici teorik sınavda alınan puanların hep aynı değer üzerinde yoğunlaştığını fark</w:t>
      </w:r>
      <w:r w:rsidR="00DE4DAF" w:rsidRPr="0064032D">
        <w:rPr>
          <w:rFonts w:asciiTheme="minorHAnsi" w:hAnsiTheme="minorHAnsi" w:cstheme="minorHAnsi"/>
          <w:lang w:eastAsia="tr-TR"/>
        </w:rPr>
        <w:t xml:space="preserve"> </w:t>
      </w:r>
      <w:r w:rsidR="00464A1C" w:rsidRPr="0064032D">
        <w:rPr>
          <w:rFonts w:asciiTheme="minorHAnsi" w:hAnsiTheme="minorHAnsi" w:cstheme="minorHAnsi"/>
          <w:lang w:eastAsia="tr-TR"/>
        </w:rPr>
        <w:t xml:space="preserve">ederse değerlendiriciden konu hakkında tutanak talep eder. </w:t>
      </w:r>
    </w:p>
    <w:p w14:paraId="09EA2DE6" w14:textId="77777777" w:rsidR="007230AC" w:rsidRPr="002E2A3E" w:rsidRDefault="007230AC" w:rsidP="007F2B18">
      <w:pPr>
        <w:pStyle w:val="ListeParagraf"/>
        <w:spacing w:after="0" w:line="240" w:lineRule="auto"/>
        <w:ind w:left="0"/>
        <w:jc w:val="both"/>
        <w:rPr>
          <w:rFonts w:asciiTheme="minorHAnsi" w:hAnsiTheme="minorHAnsi" w:cstheme="minorHAnsi"/>
          <w:b/>
          <w:bCs/>
          <w:color w:val="FF0000"/>
          <w:lang w:eastAsia="tr-TR"/>
        </w:rPr>
      </w:pPr>
    </w:p>
    <w:p w14:paraId="77EF780A" w14:textId="5798C3F9" w:rsidR="00BF3A50" w:rsidRPr="0064032D" w:rsidRDefault="00DB6DF5" w:rsidP="0064032D">
      <w:pPr>
        <w:pStyle w:val="ListeParagraf"/>
        <w:numPr>
          <w:ilvl w:val="1"/>
          <w:numId w:val="2"/>
        </w:numPr>
        <w:spacing w:after="0"/>
        <w:jc w:val="both"/>
        <w:rPr>
          <w:rFonts w:asciiTheme="minorHAnsi" w:hAnsiTheme="minorHAnsi" w:cstheme="minorHAnsi"/>
          <w:b/>
          <w:lang w:eastAsia="tr-TR"/>
        </w:rPr>
      </w:pPr>
      <w:r w:rsidRPr="0064032D">
        <w:rPr>
          <w:rFonts w:asciiTheme="minorHAnsi" w:hAnsiTheme="minorHAnsi" w:cstheme="minorHAnsi"/>
          <w:b/>
          <w:lang w:eastAsia="tr-TR"/>
        </w:rPr>
        <w:t>Sınav görevlileri</w:t>
      </w:r>
    </w:p>
    <w:p w14:paraId="38DD0D45" w14:textId="2720D7C9" w:rsidR="00BF3A50" w:rsidRPr="0064032D" w:rsidRDefault="00BF3A50" w:rsidP="0064032D">
      <w:pPr>
        <w:pStyle w:val="ListeParagraf"/>
        <w:numPr>
          <w:ilvl w:val="2"/>
          <w:numId w:val="2"/>
        </w:numPr>
        <w:spacing w:after="0" w:line="240" w:lineRule="auto"/>
        <w:jc w:val="both"/>
        <w:rPr>
          <w:rFonts w:asciiTheme="minorHAnsi" w:hAnsiTheme="minorHAnsi" w:cstheme="minorHAnsi"/>
          <w:lang w:eastAsia="tr-TR"/>
        </w:rPr>
      </w:pPr>
      <w:r w:rsidRPr="0064032D">
        <w:rPr>
          <w:rFonts w:asciiTheme="minorHAnsi" w:eastAsia="Times New Roman" w:hAnsiTheme="minorHAnsi" w:cs="Arial"/>
          <w:bCs/>
        </w:rPr>
        <w:t>Değerlendir</w:t>
      </w:r>
      <w:r w:rsidR="00C06194" w:rsidRPr="0064032D">
        <w:rPr>
          <w:rFonts w:asciiTheme="minorHAnsi" w:eastAsia="Times New Roman" w:hAnsiTheme="minorHAnsi" w:cs="Arial"/>
          <w:bCs/>
        </w:rPr>
        <w:t>ici</w:t>
      </w:r>
      <w:r w:rsidRPr="0064032D">
        <w:rPr>
          <w:rFonts w:asciiTheme="minorHAnsi" w:eastAsia="Times New Roman" w:hAnsiTheme="minorHAnsi" w:cs="Arial"/>
          <w:bCs/>
        </w:rPr>
        <w:t xml:space="preserve"> ve Gözetmen alımları ve eğitimleri </w:t>
      </w:r>
      <w:r w:rsidR="00FB7E2E" w:rsidRPr="0064032D">
        <w:rPr>
          <w:rFonts w:asciiTheme="minorHAnsi" w:hAnsiTheme="minorHAnsi" w:cs="Arial"/>
          <w:b/>
        </w:rPr>
        <w:t>(Y</w:t>
      </w:r>
      <w:r w:rsidR="00A92C88" w:rsidRPr="0064032D">
        <w:rPr>
          <w:rFonts w:asciiTheme="minorHAnsi" w:hAnsiTheme="minorHAnsi" w:cs="Arial"/>
          <w:b/>
        </w:rPr>
        <w:t>.</w:t>
      </w:r>
      <w:r w:rsidR="00FB7E2E" w:rsidRPr="0064032D">
        <w:rPr>
          <w:rFonts w:asciiTheme="minorHAnsi" w:hAnsiTheme="minorHAnsi" w:cs="Arial"/>
          <w:b/>
        </w:rPr>
        <w:t>P</w:t>
      </w:r>
      <w:r w:rsidR="00A92C88" w:rsidRPr="0064032D">
        <w:rPr>
          <w:rFonts w:asciiTheme="minorHAnsi" w:hAnsiTheme="minorHAnsi" w:cs="Arial"/>
          <w:b/>
        </w:rPr>
        <w:t>.</w:t>
      </w:r>
      <w:r w:rsidR="00FB7E2E" w:rsidRPr="0064032D">
        <w:rPr>
          <w:rFonts w:asciiTheme="minorHAnsi" w:hAnsiTheme="minorHAnsi" w:cs="Arial"/>
          <w:b/>
        </w:rPr>
        <w:t xml:space="preserve">02) </w:t>
      </w:r>
      <w:r w:rsidRPr="0064032D">
        <w:rPr>
          <w:rFonts w:asciiTheme="minorHAnsi" w:hAnsiTheme="minorHAnsi" w:cs="Arial"/>
          <w:b/>
        </w:rPr>
        <w:t xml:space="preserve">Kaynak Yönetimi </w:t>
      </w:r>
      <w:proofErr w:type="gramStart"/>
      <w:r w:rsidRPr="0064032D">
        <w:rPr>
          <w:rFonts w:asciiTheme="minorHAnsi" w:hAnsiTheme="minorHAnsi" w:cs="Arial"/>
          <w:b/>
        </w:rPr>
        <w:t>Ve</w:t>
      </w:r>
      <w:proofErr w:type="gramEnd"/>
      <w:r w:rsidRPr="0064032D">
        <w:rPr>
          <w:rFonts w:asciiTheme="minorHAnsi" w:hAnsiTheme="minorHAnsi" w:cs="Arial"/>
          <w:b/>
        </w:rPr>
        <w:t xml:space="preserve"> Eğitim Prosedürü’ </w:t>
      </w:r>
      <w:r w:rsidRPr="0064032D">
        <w:rPr>
          <w:rFonts w:asciiTheme="minorHAnsi" w:hAnsiTheme="minorHAnsi" w:cs="Arial"/>
        </w:rPr>
        <w:t>ne uygun gerçekleştirilir.</w:t>
      </w:r>
    </w:p>
    <w:p w14:paraId="1352F0CD" w14:textId="3D0B6252" w:rsidR="00BF3A50" w:rsidRPr="0064032D" w:rsidRDefault="00C06194" w:rsidP="0064032D">
      <w:pPr>
        <w:pStyle w:val="ListeParagraf"/>
        <w:numPr>
          <w:ilvl w:val="2"/>
          <w:numId w:val="2"/>
        </w:numPr>
        <w:spacing w:after="0" w:line="240" w:lineRule="auto"/>
        <w:jc w:val="both"/>
        <w:rPr>
          <w:rFonts w:asciiTheme="minorHAnsi" w:hAnsiTheme="minorHAnsi" w:cstheme="minorHAnsi"/>
          <w:lang w:eastAsia="tr-TR"/>
        </w:rPr>
      </w:pPr>
      <w:r w:rsidRPr="0064032D">
        <w:rPr>
          <w:rFonts w:asciiTheme="minorHAnsi" w:eastAsia="Times New Roman" w:hAnsiTheme="minorHAnsi" w:cs="Arial"/>
          <w:bCs/>
        </w:rPr>
        <w:t xml:space="preserve">Kuruluş ’a Değerlendirici olarak alınacak uzmanlar, en az </w:t>
      </w:r>
      <w:r w:rsidRPr="0064032D">
        <w:rPr>
          <w:rFonts w:asciiTheme="minorHAnsi" w:hAnsiTheme="minorHAnsi" w:cs="Arial"/>
        </w:rPr>
        <w:t xml:space="preserve">ilgili </w:t>
      </w:r>
      <w:r w:rsidRPr="0064032D">
        <w:rPr>
          <w:rFonts w:asciiTheme="minorHAnsi" w:hAnsiTheme="minorHAnsi" w:cs="Arial"/>
          <w:b/>
        </w:rPr>
        <w:t xml:space="preserve">Ulusal Yeterlilik (EK 4) Değerlendirici </w:t>
      </w:r>
      <w:proofErr w:type="gramStart"/>
      <w:r w:rsidRPr="0064032D">
        <w:rPr>
          <w:rFonts w:asciiTheme="minorHAnsi" w:hAnsiTheme="minorHAnsi" w:cs="Arial"/>
          <w:b/>
        </w:rPr>
        <w:t>Ölçütleri</w:t>
      </w:r>
      <w:r w:rsidRPr="0064032D">
        <w:rPr>
          <w:rFonts w:asciiTheme="minorHAnsi" w:hAnsiTheme="minorHAnsi" w:cs="Arial"/>
        </w:rPr>
        <w:t xml:space="preserve">  kriterlerini</w:t>
      </w:r>
      <w:proofErr w:type="gramEnd"/>
      <w:r w:rsidRPr="0064032D">
        <w:rPr>
          <w:rFonts w:asciiTheme="minorHAnsi" w:hAnsiTheme="minorHAnsi" w:cs="Arial"/>
        </w:rPr>
        <w:t xml:space="preserve"> karşılamalıdır.</w:t>
      </w:r>
      <w:r w:rsidR="00244855" w:rsidRPr="0064032D">
        <w:rPr>
          <w:rFonts w:asciiTheme="minorHAnsi" w:hAnsiTheme="minorHAnsi" w:cs="Arial"/>
        </w:rPr>
        <w:t xml:space="preserve"> Değerlendiricileri</w:t>
      </w:r>
      <w:r w:rsidR="00244855" w:rsidRPr="0064032D">
        <w:rPr>
          <w:rFonts w:asciiTheme="minorHAnsi" w:eastAsia="Times New Roman" w:hAnsiTheme="minorHAnsi" w:cs="Arial"/>
          <w:bCs/>
        </w:rPr>
        <w:t xml:space="preserve"> Karar Verici değerlendirerek önerir</w:t>
      </w:r>
      <w:r w:rsidR="00965EC0" w:rsidRPr="0064032D">
        <w:rPr>
          <w:rFonts w:asciiTheme="minorHAnsi" w:eastAsia="Times New Roman" w:hAnsiTheme="minorHAnsi" w:cs="Arial"/>
          <w:bCs/>
        </w:rPr>
        <w:t xml:space="preserve"> </w:t>
      </w:r>
      <w:r w:rsidR="000325B8" w:rsidRPr="0064032D">
        <w:rPr>
          <w:rFonts w:asciiTheme="minorHAnsi" w:hAnsiTheme="minorHAnsi" w:cs="Arial"/>
          <w:b/>
        </w:rPr>
        <w:t>(BP 05)</w:t>
      </w:r>
      <w:r w:rsidR="00DC12A7" w:rsidRPr="0064032D">
        <w:rPr>
          <w:rFonts w:asciiTheme="minorHAnsi" w:hAnsiTheme="minorHAnsi" w:cs="Arial"/>
          <w:b/>
        </w:rPr>
        <w:t xml:space="preserve"> İç Doğrulama Prosedürü</w:t>
      </w:r>
      <w:r w:rsidR="005A17F2" w:rsidRPr="0064032D">
        <w:rPr>
          <w:rFonts w:asciiTheme="minorHAnsi" w:hAnsiTheme="minorHAnsi" w:cs="Arial"/>
          <w:b/>
        </w:rPr>
        <w:t xml:space="preserve"> </w:t>
      </w:r>
      <w:r w:rsidR="000325B8" w:rsidRPr="0064032D">
        <w:rPr>
          <w:rFonts w:asciiTheme="minorHAnsi" w:hAnsiTheme="minorHAnsi" w:cs="Arial"/>
        </w:rPr>
        <w:t xml:space="preserve">doğrultusunda başarılı </w:t>
      </w:r>
      <w:r w:rsidR="00244855" w:rsidRPr="0064032D">
        <w:rPr>
          <w:rFonts w:asciiTheme="minorHAnsi" w:hAnsiTheme="minorHAnsi" w:cs="Arial"/>
        </w:rPr>
        <w:t>bulunan Değerlendiriciler karar vericilerin önerisiyle üst yönetim tarafından tek başına değerlendirme yapmak üzere atanır.</w:t>
      </w:r>
    </w:p>
    <w:p w14:paraId="6FECAF0D" w14:textId="4FAC6E9A" w:rsidR="00C06194" w:rsidRPr="0064032D" w:rsidRDefault="0059443F" w:rsidP="0064032D">
      <w:pPr>
        <w:pStyle w:val="ListeParagraf"/>
        <w:numPr>
          <w:ilvl w:val="2"/>
          <w:numId w:val="2"/>
        </w:numPr>
        <w:spacing w:after="0" w:line="240" w:lineRule="auto"/>
        <w:jc w:val="both"/>
        <w:rPr>
          <w:rFonts w:asciiTheme="minorHAnsi" w:hAnsiTheme="minorHAnsi" w:cstheme="minorHAnsi"/>
          <w:lang w:eastAsia="tr-TR"/>
        </w:rPr>
      </w:pPr>
      <w:r w:rsidRPr="0064032D">
        <w:rPr>
          <w:rFonts w:asciiTheme="minorHAnsi" w:hAnsiTheme="minorHAnsi" w:cs="Arial"/>
        </w:rPr>
        <w:t>Değerlendir</w:t>
      </w:r>
      <w:r w:rsidR="00C62A99" w:rsidRPr="0064032D">
        <w:rPr>
          <w:rFonts w:asciiTheme="minorHAnsi" w:hAnsiTheme="minorHAnsi" w:cs="Arial"/>
        </w:rPr>
        <w:t>ici</w:t>
      </w:r>
      <w:r w:rsidR="005A17F2" w:rsidRPr="0064032D">
        <w:rPr>
          <w:rFonts w:asciiTheme="minorHAnsi" w:hAnsiTheme="minorHAnsi" w:cs="Arial"/>
        </w:rPr>
        <w:t xml:space="preserve"> </w:t>
      </w:r>
      <w:r w:rsidRPr="0064032D">
        <w:rPr>
          <w:rFonts w:asciiTheme="minorHAnsi" w:hAnsiTheme="minorHAnsi" w:cs="Arial"/>
        </w:rPr>
        <w:t xml:space="preserve">değerlendirmeleri </w:t>
      </w:r>
      <w:r w:rsidR="00FB7E2E" w:rsidRPr="0064032D">
        <w:rPr>
          <w:rFonts w:asciiTheme="minorHAnsi" w:hAnsiTheme="minorHAnsi" w:cs="Arial"/>
          <w:b/>
        </w:rPr>
        <w:t>(B</w:t>
      </w:r>
      <w:r w:rsidR="00A92C88" w:rsidRPr="0064032D">
        <w:rPr>
          <w:rFonts w:asciiTheme="minorHAnsi" w:hAnsiTheme="minorHAnsi" w:cs="Arial"/>
          <w:b/>
        </w:rPr>
        <w:t>.</w:t>
      </w:r>
      <w:r w:rsidR="00FB7E2E" w:rsidRPr="0064032D">
        <w:rPr>
          <w:rFonts w:asciiTheme="minorHAnsi" w:hAnsiTheme="minorHAnsi" w:cs="Arial"/>
          <w:b/>
        </w:rPr>
        <w:t>P</w:t>
      </w:r>
      <w:r w:rsidR="00A92C88" w:rsidRPr="0064032D">
        <w:rPr>
          <w:rFonts w:asciiTheme="minorHAnsi" w:hAnsiTheme="minorHAnsi" w:cs="Arial"/>
          <w:b/>
        </w:rPr>
        <w:t>.</w:t>
      </w:r>
      <w:r w:rsidR="00FB7E2E" w:rsidRPr="0064032D">
        <w:rPr>
          <w:rFonts w:asciiTheme="minorHAnsi" w:hAnsiTheme="minorHAnsi" w:cs="Arial"/>
          <w:b/>
        </w:rPr>
        <w:t>05)</w:t>
      </w:r>
      <w:r w:rsidR="00501D68" w:rsidRPr="0064032D">
        <w:rPr>
          <w:rFonts w:asciiTheme="minorHAnsi" w:hAnsiTheme="minorHAnsi" w:cs="Arial"/>
          <w:b/>
        </w:rPr>
        <w:t xml:space="preserve"> </w:t>
      </w:r>
      <w:r w:rsidR="00DC12A7" w:rsidRPr="0064032D">
        <w:rPr>
          <w:rFonts w:asciiTheme="minorHAnsi" w:hAnsiTheme="minorHAnsi" w:cs="Arial"/>
          <w:b/>
        </w:rPr>
        <w:t>İç Doğrulama Prosedürü</w:t>
      </w:r>
      <w:r w:rsidR="005A17F2" w:rsidRPr="0064032D">
        <w:rPr>
          <w:rFonts w:asciiTheme="minorHAnsi" w:hAnsiTheme="minorHAnsi" w:cs="Arial"/>
          <w:b/>
        </w:rPr>
        <w:t xml:space="preserve"> </w:t>
      </w:r>
      <w:r w:rsidRPr="0064032D">
        <w:rPr>
          <w:rFonts w:asciiTheme="minorHAnsi" w:hAnsiTheme="minorHAnsi" w:cs="Arial"/>
        </w:rPr>
        <w:t>uygulanarak kontrol edilmeye devam edilir. Değerlendir</w:t>
      </w:r>
      <w:r w:rsidR="00C62A99" w:rsidRPr="0064032D">
        <w:rPr>
          <w:rFonts w:asciiTheme="minorHAnsi" w:hAnsiTheme="minorHAnsi" w:cs="Arial"/>
        </w:rPr>
        <w:t>ici</w:t>
      </w:r>
      <w:r w:rsidRPr="0064032D">
        <w:rPr>
          <w:rFonts w:asciiTheme="minorHAnsi" w:hAnsiTheme="minorHAnsi" w:cs="Arial"/>
        </w:rPr>
        <w:t xml:space="preserve"> performansları </w:t>
      </w:r>
      <w:r w:rsidR="00FB7E2E" w:rsidRPr="0064032D">
        <w:rPr>
          <w:rFonts w:asciiTheme="minorHAnsi" w:hAnsiTheme="minorHAnsi" w:cs="Arial"/>
          <w:b/>
        </w:rPr>
        <w:t>(Y</w:t>
      </w:r>
      <w:r w:rsidR="00A92C88" w:rsidRPr="0064032D">
        <w:rPr>
          <w:rFonts w:asciiTheme="minorHAnsi" w:hAnsiTheme="minorHAnsi" w:cs="Arial"/>
          <w:b/>
        </w:rPr>
        <w:t>.</w:t>
      </w:r>
      <w:r w:rsidR="00FB7E2E" w:rsidRPr="0064032D">
        <w:rPr>
          <w:rFonts w:asciiTheme="minorHAnsi" w:hAnsiTheme="minorHAnsi" w:cs="Arial"/>
          <w:b/>
        </w:rPr>
        <w:t>P</w:t>
      </w:r>
      <w:r w:rsidR="00A92C88" w:rsidRPr="0064032D">
        <w:rPr>
          <w:rFonts w:asciiTheme="minorHAnsi" w:hAnsiTheme="minorHAnsi" w:cs="Arial"/>
          <w:b/>
        </w:rPr>
        <w:t>.</w:t>
      </w:r>
      <w:r w:rsidR="00FB7E2E" w:rsidRPr="0064032D">
        <w:rPr>
          <w:rFonts w:asciiTheme="minorHAnsi" w:hAnsiTheme="minorHAnsi" w:cs="Arial"/>
          <w:b/>
        </w:rPr>
        <w:t xml:space="preserve">02) </w:t>
      </w:r>
      <w:r w:rsidRPr="0064032D">
        <w:rPr>
          <w:rFonts w:asciiTheme="minorHAnsi" w:hAnsiTheme="minorHAnsi" w:cs="Arial"/>
          <w:b/>
        </w:rPr>
        <w:t xml:space="preserve">Kaynak Yönetimi </w:t>
      </w:r>
      <w:proofErr w:type="gramStart"/>
      <w:r w:rsidRPr="0064032D">
        <w:rPr>
          <w:rFonts w:asciiTheme="minorHAnsi" w:hAnsiTheme="minorHAnsi" w:cs="Arial"/>
          <w:b/>
        </w:rPr>
        <w:t>Ve</w:t>
      </w:r>
      <w:proofErr w:type="gramEnd"/>
      <w:r w:rsidRPr="0064032D">
        <w:rPr>
          <w:rFonts w:asciiTheme="minorHAnsi" w:hAnsiTheme="minorHAnsi" w:cs="Arial"/>
          <w:b/>
        </w:rPr>
        <w:t xml:space="preserve"> Eğitim Prosedürü</w:t>
      </w:r>
      <w:r w:rsidRPr="0064032D">
        <w:rPr>
          <w:rFonts w:asciiTheme="minorHAnsi" w:hAnsiTheme="minorHAnsi" w:cs="Arial"/>
        </w:rPr>
        <w:t>’ ne göre değerlendirilir</w:t>
      </w:r>
      <w:r w:rsidR="00BD5C90" w:rsidRPr="0064032D">
        <w:rPr>
          <w:rFonts w:asciiTheme="minorHAnsi" w:hAnsiTheme="minorHAnsi" w:cstheme="minorHAnsi"/>
          <w:lang w:eastAsia="tr-TR"/>
        </w:rPr>
        <w:t>.</w:t>
      </w:r>
    </w:p>
    <w:p w14:paraId="660489F8" w14:textId="0772BDFA" w:rsidR="0059443F" w:rsidRPr="0064032D" w:rsidRDefault="0059443F" w:rsidP="0064032D">
      <w:pPr>
        <w:pStyle w:val="ListeParagraf"/>
        <w:numPr>
          <w:ilvl w:val="2"/>
          <w:numId w:val="2"/>
        </w:numPr>
        <w:spacing w:after="0" w:line="240" w:lineRule="auto"/>
        <w:jc w:val="both"/>
        <w:rPr>
          <w:rFonts w:asciiTheme="minorHAnsi" w:hAnsiTheme="minorHAnsi" w:cstheme="minorHAnsi"/>
          <w:lang w:eastAsia="tr-TR"/>
        </w:rPr>
      </w:pPr>
      <w:r w:rsidRPr="0064032D">
        <w:rPr>
          <w:rFonts w:asciiTheme="minorHAnsi" w:hAnsiTheme="minorHAnsi" w:cs="Arial"/>
        </w:rPr>
        <w:t xml:space="preserve">Sınavlarda görev alacak Gözetmen, </w:t>
      </w:r>
      <w:r w:rsidR="00244855" w:rsidRPr="0064032D">
        <w:rPr>
          <w:rFonts w:asciiTheme="minorHAnsi" w:hAnsiTheme="minorHAnsi" w:cs="Arial"/>
        </w:rPr>
        <w:t>adayların sınav şartları ile ilgili sorularını cevaplayabilmek üzere</w:t>
      </w:r>
      <w:r w:rsidR="005C7A3E" w:rsidRPr="0064032D">
        <w:rPr>
          <w:rFonts w:asciiTheme="minorHAnsi" w:hAnsiTheme="minorHAnsi" w:cs="Arial"/>
        </w:rPr>
        <w:t xml:space="preserve"> </w:t>
      </w:r>
      <w:r w:rsidR="00DC12A7" w:rsidRPr="0064032D">
        <w:rPr>
          <w:rFonts w:asciiTheme="minorHAnsi" w:hAnsiTheme="minorHAnsi" w:cs="Arial"/>
          <w:b/>
        </w:rPr>
        <w:t>(OEK</w:t>
      </w:r>
      <w:r w:rsidR="00A92C88" w:rsidRPr="0064032D">
        <w:rPr>
          <w:rFonts w:asciiTheme="minorHAnsi" w:hAnsiTheme="minorHAnsi" w:cs="Arial"/>
          <w:b/>
        </w:rPr>
        <w:t>.</w:t>
      </w:r>
      <w:r w:rsidR="00DC12A7" w:rsidRPr="0064032D">
        <w:rPr>
          <w:rFonts w:asciiTheme="minorHAnsi" w:hAnsiTheme="minorHAnsi" w:cs="Arial"/>
          <w:b/>
        </w:rPr>
        <w:t>03</w:t>
      </w:r>
      <w:r w:rsidR="00A92C88" w:rsidRPr="0064032D">
        <w:rPr>
          <w:rFonts w:asciiTheme="minorHAnsi" w:hAnsiTheme="minorHAnsi" w:cs="Arial"/>
          <w:b/>
        </w:rPr>
        <w:t>.</w:t>
      </w:r>
      <w:r w:rsidR="00DC12A7" w:rsidRPr="0064032D">
        <w:rPr>
          <w:rFonts w:asciiTheme="minorHAnsi" w:hAnsiTheme="minorHAnsi" w:cs="Arial"/>
          <w:b/>
        </w:rPr>
        <w:t xml:space="preserve">07) </w:t>
      </w:r>
      <w:r w:rsidRPr="0064032D">
        <w:rPr>
          <w:rFonts w:asciiTheme="minorHAnsi" w:hAnsiTheme="minorHAnsi" w:cs="Arial"/>
          <w:b/>
        </w:rPr>
        <w:t>Gözetmen Görev Tanımı</w:t>
      </w:r>
      <w:r w:rsidRPr="0064032D">
        <w:rPr>
          <w:rFonts w:asciiTheme="minorHAnsi" w:hAnsiTheme="minorHAnsi" w:cs="Arial"/>
        </w:rPr>
        <w:t>nda belirlenmiş nitelikleri taşımak zorundadır. Gözetmen değerlendirmede görev almaz.</w:t>
      </w:r>
    </w:p>
    <w:p w14:paraId="572DDFDC" w14:textId="012F64D1" w:rsidR="00CE0C6A" w:rsidRPr="0064032D" w:rsidRDefault="00646303" w:rsidP="0064032D">
      <w:pPr>
        <w:pStyle w:val="ListeParagraf"/>
        <w:numPr>
          <w:ilvl w:val="2"/>
          <w:numId w:val="2"/>
        </w:numPr>
        <w:spacing w:after="0" w:line="240" w:lineRule="auto"/>
        <w:jc w:val="both"/>
        <w:rPr>
          <w:rFonts w:asciiTheme="minorHAnsi" w:hAnsiTheme="minorHAnsi" w:cstheme="minorHAnsi"/>
          <w:lang w:eastAsia="tr-TR"/>
        </w:rPr>
      </w:pPr>
      <w:r w:rsidRPr="0064032D">
        <w:rPr>
          <w:rFonts w:asciiTheme="minorHAnsi" w:hAnsiTheme="minorHAnsi" w:cstheme="minorHAnsi"/>
        </w:rPr>
        <w:t>Değerlendirici ve Gözetmenler,</w:t>
      </w:r>
      <w:r w:rsidR="00FB7E2E" w:rsidRPr="0064032D">
        <w:rPr>
          <w:rFonts w:asciiTheme="minorHAnsi" w:hAnsiTheme="minorHAnsi" w:cstheme="minorHAnsi"/>
          <w:b/>
        </w:rPr>
        <w:t xml:space="preserve"> (Y</w:t>
      </w:r>
      <w:r w:rsidR="00A92C88" w:rsidRPr="0064032D">
        <w:rPr>
          <w:rFonts w:asciiTheme="minorHAnsi" w:hAnsiTheme="minorHAnsi" w:cstheme="minorHAnsi"/>
          <w:b/>
        </w:rPr>
        <w:t>.</w:t>
      </w:r>
      <w:r w:rsidR="00FB7E2E" w:rsidRPr="0064032D">
        <w:rPr>
          <w:rFonts w:asciiTheme="minorHAnsi" w:hAnsiTheme="minorHAnsi" w:cstheme="minorHAnsi"/>
          <w:b/>
        </w:rPr>
        <w:t>F</w:t>
      </w:r>
      <w:r w:rsidR="00A92C88" w:rsidRPr="0064032D">
        <w:rPr>
          <w:rFonts w:asciiTheme="minorHAnsi" w:hAnsiTheme="minorHAnsi" w:cstheme="minorHAnsi"/>
          <w:b/>
        </w:rPr>
        <w:t>.</w:t>
      </w:r>
      <w:r w:rsidR="00FB7E2E" w:rsidRPr="0064032D">
        <w:rPr>
          <w:rFonts w:asciiTheme="minorHAnsi" w:hAnsiTheme="minorHAnsi" w:cstheme="minorHAnsi"/>
          <w:b/>
        </w:rPr>
        <w:t>06)</w:t>
      </w:r>
      <w:r w:rsidR="00501D68" w:rsidRPr="0064032D">
        <w:rPr>
          <w:rFonts w:asciiTheme="minorHAnsi" w:hAnsiTheme="minorHAnsi" w:cstheme="minorHAnsi"/>
          <w:b/>
        </w:rPr>
        <w:t xml:space="preserve"> </w:t>
      </w:r>
      <w:r w:rsidR="00AD5488" w:rsidRPr="0064032D">
        <w:rPr>
          <w:rFonts w:asciiTheme="minorHAnsi" w:hAnsiTheme="minorHAnsi" w:cstheme="minorHAnsi"/>
          <w:b/>
        </w:rPr>
        <w:t>Komite Üyesi</w:t>
      </w:r>
      <w:r w:rsidR="00AF2E8C" w:rsidRPr="0064032D">
        <w:rPr>
          <w:rFonts w:asciiTheme="minorHAnsi" w:hAnsiTheme="minorHAnsi" w:cstheme="minorHAnsi"/>
          <w:b/>
        </w:rPr>
        <w:t xml:space="preserve"> </w:t>
      </w:r>
      <w:r w:rsidRPr="0064032D">
        <w:rPr>
          <w:rFonts w:asciiTheme="minorHAnsi" w:hAnsiTheme="minorHAnsi" w:cstheme="minorHAnsi"/>
          <w:b/>
        </w:rPr>
        <w:t xml:space="preserve">Bağımsız Uzman İş Sözleşmesi </w:t>
      </w:r>
      <w:r w:rsidRPr="0064032D">
        <w:rPr>
          <w:rFonts w:asciiTheme="minorHAnsi" w:hAnsiTheme="minorHAnsi" w:cstheme="minorHAnsi"/>
        </w:rPr>
        <w:t xml:space="preserve">ile </w:t>
      </w:r>
      <w:r w:rsidR="00FB7E2E" w:rsidRPr="0064032D">
        <w:rPr>
          <w:rFonts w:asciiTheme="minorHAnsi" w:hAnsiTheme="minorHAnsi" w:cstheme="minorHAnsi"/>
          <w:b/>
        </w:rPr>
        <w:t>(Y</w:t>
      </w:r>
      <w:r w:rsidR="00A92C88" w:rsidRPr="0064032D">
        <w:rPr>
          <w:rFonts w:asciiTheme="minorHAnsi" w:hAnsiTheme="minorHAnsi" w:cstheme="minorHAnsi"/>
          <w:b/>
        </w:rPr>
        <w:t>.</w:t>
      </w:r>
      <w:r w:rsidR="00FB7E2E" w:rsidRPr="0064032D">
        <w:rPr>
          <w:rFonts w:asciiTheme="minorHAnsi" w:hAnsiTheme="minorHAnsi" w:cstheme="minorHAnsi"/>
          <w:b/>
        </w:rPr>
        <w:t>F</w:t>
      </w:r>
      <w:r w:rsidR="00A92C88" w:rsidRPr="0064032D">
        <w:rPr>
          <w:rFonts w:asciiTheme="minorHAnsi" w:hAnsiTheme="minorHAnsi" w:cstheme="minorHAnsi"/>
          <w:b/>
        </w:rPr>
        <w:t>.</w:t>
      </w:r>
      <w:r w:rsidR="00FB7E2E" w:rsidRPr="0064032D">
        <w:rPr>
          <w:rFonts w:asciiTheme="minorHAnsi" w:hAnsiTheme="minorHAnsi" w:cstheme="minorHAnsi"/>
          <w:b/>
        </w:rPr>
        <w:t>1</w:t>
      </w:r>
      <w:r w:rsidR="00AD5488" w:rsidRPr="0064032D">
        <w:rPr>
          <w:rFonts w:asciiTheme="minorHAnsi" w:hAnsiTheme="minorHAnsi" w:cstheme="minorHAnsi"/>
          <w:b/>
        </w:rPr>
        <w:t>2</w:t>
      </w:r>
      <w:r w:rsidR="00FB7E2E" w:rsidRPr="0064032D">
        <w:rPr>
          <w:rFonts w:asciiTheme="minorHAnsi" w:hAnsiTheme="minorHAnsi" w:cstheme="minorHAnsi"/>
          <w:b/>
        </w:rPr>
        <w:t>)</w:t>
      </w:r>
      <w:r w:rsidR="00501D68" w:rsidRPr="0064032D">
        <w:rPr>
          <w:rFonts w:asciiTheme="minorHAnsi" w:hAnsiTheme="minorHAnsi" w:cstheme="minorHAnsi"/>
          <w:b/>
        </w:rPr>
        <w:t xml:space="preserve"> </w:t>
      </w:r>
      <w:r w:rsidRPr="0064032D">
        <w:rPr>
          <w:rFonts w:asciiTheme="minorHAnsi" w:hAnsiTheme="minorHAnsi" w:cstheme="minorHAnsi"/>
          <w:b/>
        </w:rPr>
        <w:t>Soru Hazırlayıcı, Değerlendirici</w:t>
      </w:r>
      <w:r w:rsidR="00AD5488" w:rsidRPr="0064032D">
        <w:rPr>
          <w:rFonts w:asciiTheme="minorHAnsi" w:hAnsiTheme="minorHAnsi" w:cstheme="minorHAnsi"/>
          <w:b/>
        </w:rPr>
        <w:t>,</w:t>
      </w:r>
      <w:r w:rsidR="005A17F2" w:rsidRPr="0064032D">
        <w:rPr>
          <w:rFonts w:asciiTheme="minorHAnsi" w:hAnsiTheme="minorHAnsi" w:cstheme="minorHAnsi"/>
          <w:b/>
        </w:rPr>
        <w:t xml:space="preserve"> </w:t>
      </w:r>
      <w:r w:rsidR="00AD5488" w:rsidRPr="0064032D">
        <w:rPr>
          <w:rFonts w:asciiTheme="minorHAnsi" w:hAnsiTheme="minorHAnsi" w:cstheme="minorHAnsi"/>
          <w:b/>
        </w:rPr>
        <w:t>İç Doğrulayıcı</w:t>
      </w:r>
      <w:r w:rsidRPr="0064032D">
        <w:rPr>
          <w:rFonts w:asciiTheme="minorHAnsi" w:hAnsiTheme="minorHAnsi" w:cstheme="minorHAnsi"/>
          <w:b/>
        </w:rPr>
        <w:t xml:space="preserve"> ve Gözetmen Tarafsızlık Beyanı </w:t>
      </w:r>
      <w:r w:rsidR="00DC12A7" w:rsidRPr="0064032D">
        <w:rPr>
          <w:rFonts w:asciiTheme="minorHAnsi" w:hAnsiTheme="minorHAnsi" w:cstheme="minorHAnsi"/>
        </w:rPr>
        <w:t xml:space="preserve">kapsamlarındaki sorumluluk </w:t>
      </w:r>
      <w:r w:rsidRPr="0064032D">
        <w:rPr>
          <w:rFonts w:asciiTheme="minorHAnsi" w:hAnsiTheme="minorHAnsi" w:cstheme="minorHAnsi"/>
        </w:rPr>
        <w:t>ve taahhütlerini yerine getirmekle yükümlüdürler</w:t>
      </w:r>
      <w:r w:rsidR="00CE0C6A" w:rsidRPr="0064032D">
        <w:rPr>
          <w:rFonts w:asciiTheme="minorHAnsi" w:hAnsiTheme="minorHAnsi" w:cstheme="minorHAnsi"/>
          <w:lang w:eastAsia="tr-TR"/>
        </w:rPr>
        <w:t>.</w:t>
      </w:r>
    </w:p>
    <w:p w14:paraId="15F1E2ED" w14:textId="77777777" w:rsidR="00DB6DF5" w:rsidRPr="002E2A3E" w:rsidRDefault="00DB6DF5" w:rsidP="007F2B18">
      <w:pPr>
        <w:pStyle w:val="ListeParagraf"/>
        <w:numPr>
          <w:ilvl w:val="1"/>
          <w:numId w:val="27"/>
        </w:numPr>
        <w:ind w:hanging="283"/>
        <w:rPr>
          <w:rFonts w:asciiTheme="minorHAnsi" w:hAnsiTheme="minorHAnsi" w:cs="Arial"/>
        </w:rPr>
      </w:pPr>
      <w:r w:rsidRPr="002E2A3E">
        <w:rPr>
          <w:rFonts w:asciiTheme="minorHAnsi" w:hAnsiTheme="minorHAnsi" w:cs="Arial"/>
        </w:rPr>
        <w:t xml:space="preserve">Son iki yıl içinde, bir adayın eğitim faaliyetinde bulunmuş bir personel, o adayın sınav ve değerlendirmesinde görevlendirilmez. Görevlendirilmiş olması halinde, sınav görevlisi </w:t>
      </w:r>
      <w:r w:rsidR="0015531A" w:rsidRPr="002E2A3E">
        <w:rPr>
          <w:rFonts w:asciiTheme="minorHAnsi" w:hAnsiTheme="minorHAnsi" w:cs="Arial"/>
        </w:rPr>
        <w:t>Kuruluş</w:t>
      </w:r>
      <w:r w:rsidRPr="002E2A3E">
        <w:rPr>
          <w:rFonts w:asciiTheme="minorHAnsi" w:hAnsiTheme="minorHAnsi" w:cs="Arial"/>
        </w:rPr>
        <w:t xml:space="preserve"> yönetimini bilgilendirmek ve söz konusu adayın sınav ve değerlendirmesinde yer almamayı talep etmekle yükümlüdür.</w:t>
      </w:r>
    </w:p>
    <w:p w14:paraId="7B9B5611" w14:textId="77777777" w:rsidR="00DB6DF5" w:rsidRPr="002E2A3E" w:rsidRDefault="00DB6DF5" w:rsidP="007F2B18">
      <w:pPr>
        <w:pStyle w:val="ListeParagraf"/>
        <w:numPr>
          <w:ilvl w:val="1"/>
          <w:numId w:val="27"/>
        </w:numPr>
        <w:ind w:hanging="283"/>
        <w:rPr>
          <w:rFonts w:asciiTheme="minorHAnsi" w:hAnsiTheme="minorHAnsi" w:cs="Arial"/>
        </w:rPr>
      </w:pPr>
      <w:r w:rsidRPr="002E2A3E">
        <w:rPr>
          <w:rFonts w:asciiTheme="minorHAnsi" w:hAnsiTheme="minorHAnsi" w:cs="Arial"/>
        </w:rPr>
        <w:t xml:space="preserve">Sınav görevlisinin adayla bir yakınlık ve çıkar ilişkisi olması durumunda, sınav görevlisi </w:t>
      </w:r>
      <w:r w:rsidR="0015531A" w:rsidRPr="002E2A3E">
        <w:rPr>
          <w:rFonts w:asciiTheme="minorHAnsi" w:hAnsiTheme="minorHAnsi" w:cs="Arial"/>
        </w:rPr>
        <w:t>Kuruluş</w:t>
      </w:r>
      <w:r w:rsidRPr="002E2A3E">
        <w:rPr>
          <w:rFonts w:asciiTheme="minorHAnsi" w:hAnsiTheme="minorHAnsi" w:cs="Arial"/>
        </w:rPr>
        <w:t xml:space="preserve"> yönetimini bilgilendirmekle yükümlüdür. Tarafsızlığa zarar verilmemesi koşulu ile sınav görevine devam edebilir.</w:t>
      </w:r>
    </w:p>
    <w:p w14:paraId="1141BE51" w14:textId="77777777" w:rsidR="00DB6DF5" w:rsidRPr="002E2A3E" w:rsidRDefault="00DB6DF5" w:rsidP="007F2B18">
      <w:pPr>
        <w:pStyle w:val="ListeParagraf"/>
        <w:numPr>
          <w:ilvl w:val="1"/>
          <w:numId w:val="27"/>
        </w:numPr>
        <w:ind w:hanging="283"/>
        <w:rPr>
          <w:rFonts w:asciiTheme="minorHAnsi" w:hAnsiTheme="minorHAnsi" w:cs="Arial"/>
        </w:rPr>
      </w:pPr>
      <w:r w:rsidRPr="002E2A3E">
        <w:rPr>
          <w:rFonts w:asciiTheme="minorHAnsi" w:hAnsiTheme="minorHAnsi" w:cs="Arial"/>
        </w:rPr>
        <w:t>Sınav görevlileri yukarıdaki iki maddeye uyacağını, imzaladığı Personelin Tarafsızlık Beyanı ile de taahhüt eder.</w:t>
      </w:r>
    </w:p>
    <w:p w14:paraId="1B912E33" w14:textId="77777777" w:rsidR="001C57AA" w:rsidRDefault="00DB6DF5" w:rsidP="007F2B18">
      <w:pPr>
        <w:pStyle w:val="ListeParagraf"/>
        <w:numPr>
          <w:ilvl w:val="1"/>
          <w:numId w:val="27"/>
        </w:numPr>
        <w:ind w:hanging="283"/>
        <w:rPr>
          <w:rFonts w:asciiTheme="minorHAnsi" w:hAnsiTheme="minorHAnsi" w:cs="Arial"/>
        </w:rPr>
      </w:pPr>
      <w:r w:rsidRPr="002E2A3E">
        <w:rPr>
          <w:rFonts w:asciiTheme="minorHAnsi" w:hAnsiTheme="minorHAnsi" w:cs="Arial"/>
        </w:rPr>
        <w:t>Yukarıdaki üç maddeye aksi durum ve uygunsuzluk tespit edildiğinde düzeltici ve önleyici faaliyet başlatılır.</w:t>
      </w:r>
    </w:p>
    <w:p w14:paraId="11525E8A" w14:textId="77777777" w:rsidR="001C57AA" w:rsidRDefault="001C57AA" w:rsidP="001C57AA">
      <w:pPr>
        <w:rPr>
          <w:rFonts w:asciiTheme="minorHAnsi" w:hAnsiTheme="minorHAnsi" w:cs="Arial"/>
        </w:rPr>
      </w:pPr>
    </w:p>
    <w:p w14:paraId="07C185CE" w14:textId="1BD49161" w:rsidR="001C57AA" w:rsidRPr="0064032D" w:rsidRDefault="001C57AA" w:rsidP="0064032D">
      <w:pPr>
        <w:pStyle w:val="ListeParagraf"/>
        <w:numPr>
          <w:ilvl w:val="2"/>
          <w:numId w:val="9"/>
        </w:numPr>
        <w:rPr>
          <w:b/>
          <w:bCs/>
          <w:i/>
          <w:iCs/>
        </w:rPr>
      </w:pPr>
      <w:r w:rsidRPr="0064032D">
        <w:rPr>
          <w:b/>
          <w:bCs/>
          <w:i/>
          <w:iCs/>
        </w:rPr>
        <w:t>Hileli Sınav Önlemleri</w:t>
      </w:r>
    </w:p>
    <w:p w14:paraId="2636DAEC" w14:textId="704D85D8" w:rsidR="001C57AA" w:rsidRPr="0064032D" w:rsidRDefault="001C57AA" w:rsidP="0064032D">
      <w:pPr>
        <w:pStyle w:val="ListeParagraf"/>
        <w:numPr>
          <w:ilvl w:val="2"/>
          <w:numId w:val="29"/>
        </w:numPr>
        <w:rPr>
          <w:i/>
          <w:iCs/>
        </w:rPr>
      </w:pPr>
      <w:r w:rsidRPr="0064032D">
        <w:rPr>
          <w:i/>
          <w:iCs/>
        </w:rPr>
        <w:t xml:space="preserve">Sınava girecek adayların soruları ifşa etmeme, hileli sınav uygulamalarında yer almamaları için gerekli önlemleri almıştır. </w:t>
      </w:r>
    </w:p>
    <w:p w14:paraId="6AD711F4" w14:textId="20E6C13B" w:rsidR="001C57AA" w:rsidRPr="0064032D" w:rsidRDefault="001C57AA" w:rsidP="0064032D">
      <w:pPr>
        <w:pStyle w:val="ListeParagraf"/>
        <w:numPr>
          <w:ilvl w:val="2"/>
          <w:numId w:val="29"/>
        </w:numPr>
        <w:rPr>
          <w:i/>
          <w:iCs/>
        </w:rPr>
      </w:pPr>
      <w:r w:rsidRPr="0064032D">
        <w:rPr>
          <w:i/>
          <w:iCs/>
        </w:rPr>
        <w:t>Başvuru yapan kişilere aday başvuru formunda gizlilik taahhüdü imzalatılır. Sınav sırasında gözetmen hazır bulunması ve sınavda herhangi bir hileli duruma izin vermeyecek şekilde yürütmesi iç eğitimlerle sağlanır.</w:t>
      </w:r>
    </w:p>
    <w:p w14:paraId="3038142F" w14:textId="77777777" w:rsidR="001C57AA" w:rsidRDefault="001C57AA" w:rsidP="0064032D">
      <w:pPr>
        <w:pStyle w:val="ListeParagraf"/>
        <w:numPr>
          <w:ilvl w:val="2"/>
          <w:numId w:val="29"/>
        </w:numPr>
        <w:rPr>
          <w:i/>
          <w:iCs/>
        </w:rPr>
      </w:pPr>
      <w:r w:rsidRPr="001C57AA">
        <w:rPr>
          <w:i/>
          <w:iCs/>
        </w:rPr>
        <w:t>Sınav başlangıcında adayın kimliği doğrulanır (sınav katılımcı listesi fotoğraflı kimlik karşılaştırması). Sınav alanına getirilmesi yasak olan yardımcı araçlar sınav öncesi tüm adaylara duyurulur. Sınav</w:t>
      </w:r>
      <w:r w:rsidRPr="001C57AA">
        <w:rPr>
          <w:i/>
          <w:iCs/>
        </w:rPr>
        <w:t xml:space="preserve"> </w:t>
      </w:r>
      <w:r w:rsidRPr="001C57AA">
        <w:rPr>
          <w:i/>
          <w:iCs/>
        </w:rPr>
        <w:t xml:space="preserve">sırasında yasaklanmış yardımcı araçların kullanımı tespit edildiğinde değerlendirici tarafından tutanak tutulur ve adaya da imzalatılır. İmzalamak istemeyen adaylar olduğunda diğer adayların şahitliğine başvurulur, şahitlik söz konusu olamıyorsa kamera kaydı </w:t>
      </w:r>
      <w:proofErr w:type="gramStart"/>
      <w:r w:rsidRPr="001C57AA">
        <w:rPr>
          <w:i/>
          <w:iCs/>
        </w:rPr>
        <w:t>ile birlikte</w:t>
      </w:r>
      <w:proofErr w:type="gramEnd"/>
      <w:r w:rsidRPr="001C57AA">
        <w:rPr>
          <w:i/>
          <w:iCs/>
        </w:rPr>
        <w:t xml:space="preserve"> tutulan tutanak karar vericiye iletilir. Yasaklı yardımcı araç kullanımı kanaati oluşursa adaya en kısa sürede sonuç bildirilir.</w:t>
      </w:r>
    </w:p>
    <w:p w14:paraId="7C31D9F9" w14:textId="77777777" w:rsidR="001C57AA" w:rsidRDefault="001C57AA" w:rsidP="0064032D">
      <w:pPr>
        <w:pStyle w:val="ListeParagraf"/>
        <w:numPr>
          <w:ilvl w:val="2"/>
          <w:numId w:val="29"/>
        </w:numPr>
        <w:rPr>
          <w:i/>
          <w:iCs/>
        </w:rPr>
      </w:pPr>
      <w:r w:rsidRPr="001C57AA">
        <w:rPr>
          <w:i/>
          <w:iCs/>
        </w:rPr>
        <w:t xml:space="preserve">Yapılan sınavların tarafsızlığa aykırı bir durum oluşturmaması, sınavın adil bir şekilde değerlendirilebilmesi ve hileli sınav şüphesi doğurmaması için kullanılacak kamera sınav alanına uygun bir şekilde yerleştirilir. Gerekli ek donanımlar (yedek batarya, hafıza kartı, vb.) sağlanır. Sınav </w:t>
      </w:r>
      <w:r w:rsidRPr="001C57AA">
        <w:rPr>
          <w:i/>
          <w:iCs/>
        </w:rPr>
        <w:lastRenderedPageBreak/>
        <w:t>alanının küçük olması gibi durumlarda, gerekiyorsa ilave kameralar konularak yapılan tüm çalışmalar görüntülenir.</w:t>
      </w:r>
    </w:p>
    <w:p w14:paraId="7AD691B8" w14:textId="77777777" w:rsidR="001C57AA" w:rsidRPr="001C57AA" w:rsidRDefault="001C57AA" w:rsidP="0064032D">
      <w:pPr>
        <w:pStyle w:val="ListeParagraf"/>
        <w:numPr>
          <w:ilvl w:val="2"/>
          <w:numId w:val="29"/>
        </w:numPr>
        <w:rPr>
          <w:i/>
          <w:iCs/>
        </w:rPr>
      </w:pPr>
      <w:r w:rsidRPr="001C57AA">
        <w:rPr>
          <w:rFonts w:asciiTheme="minorHAnsi" w:hAnsiTheme="minorHAnsi" w:cstheme="minorHAnsi"/>
          <w:i/>
          <w:iCs/>
          <w:spacing w:val="-1"/>
        </w:rPr>
        <w:t>Sınav</w:t>
      </w:r>
      <w:r w:rsidRPr="001C57AA">
        <w:rPr>
          <w:rFonts w:asciiTheme="minorHAnsi" w:hAnsiTheme="minorHAnsi" w:cstheme="minorHAnsi"/>
          <w:i/>
          <w:iCs/>
          <w:spacing w:val="-12"/>
        </w:rPr>
        <w:t xml:space="preserve"> </w:t>
      </w:r>
      <w:r w:rsidRPr="001C57AA">
        <w:rPr>
          <w:rFonts w:asciiTheme="minorHAnsi" w:hAnsiTheme="minorHAnsi" w:cstheme="minorHAnsi"/>
          <w:i/>
          <w:iCs/>
          <w:spacing w:val="-1"/>
        </w:rPr>
        <w:t>sonuçları</w:t>
      </w:r>
      <w:r w:rsidRPr="001C57AA">
        <w:rPr>
          <w:rFonts w:asciiTheme="minorHAnsi" w:hAnsiTheme="minorHAnsi" w:cstheme="minorHAnsi"/>
          <w:i/>
          <w:iCs/>
          <w:spacing w:val="-13"/>
        </w:rPr>
        <w:t xml:space="preserve"> </w:t>
      </w:r>
      <w:r w:rsidRPr="001C57AA">
        <w:rPr>
          <w:rFonts w:asciiTheme="minorHAnsi" w:hAnsiTheme="minorHAnsi" w:cstheme="minorHAnsi"/>
          <w:i/>
          <w:iCs/>
          <w:spacing w:val="-1"/>
        </w:rPr>
        <w:t>kopya</w:t>
      </w:r>
      <w:r w:rsidRPr="001C57AA">
        <w:rPr>
          <w:rFonts w:asciiTheme="minorHAnsi" w:hAnsiTheme="minorHAnsi" w:cstheme="minorHAnsi"/>
          <w:i/>
          <w:iCs/>
          <w:spacing w:val="-14"/>
        </w:rPr>
        <w:t xml:space="preserve"> </w:t>
      </w:r>
      <w:r w:rsidRPr="001C57AA">
        <w:rPr>
          <w:rFonts w:asciiTheme="minorHAnsi" w:hAnsiTheme="minorHAnsi" w:cstheme="minorHAnsi"/>
          <w:i/>
          <w:iCs/>
          <w:spacing w:val="-1"/>
        </w:rPr>
        <w:t>belirtileri</w:t>
      </w:r>
      <w:r w:rsidRPr="001C57AA">
        <w:rPr>
          <w:rFonts w:asciiTheme="minorHAnsi" w:hAnsiTheme="minorHAnsi" w:cstheme="minorHAnsi"/>
          <w:i/>
          <w:iCs/>
          <w:spacing w:val="-13"/>
        </w:rPr>
        <w:t xml:space="preserve"> </w:t>
      </w:r>
      <w:r w:rsidRPr="001C57AA">
        <w:rPr>
          <w:rFonts w:asciiTheme="minorHAnsi" w:hAnsiTheme="minorHAnsi" w:cstheme="minorHAnsi"/>
          <w:i/>
          <w:iCs/>
          <w:spacing w:val="-1"/>
        </w:rPr>
        <w:t>açısından</w:t>
      </w:r>
      <w:r w:rsidRPr="001C57AA">
        <w:rPr>
          <w:rFonts w:asciiTheme="minorHAnsi" w:hAnsiTheme="minorHAnsi" w:cstheme="minorHAnsi"/>
          <w:i/>
          <w:iCs/>
          <w:spacing w:val="-13"/>
        </w:rPr>
        <w:t xml:space="preserve"> </w:t>
      </w:r>
      <w:r w:rsidRPr="001C57AA">
        <w:rPr>
          <w:rFonts w:asciiTheme="minorHAnsi" w:hAnsiTheme="minorHAnsi" w:cstheme="minorHAnsi"/>
          <w:i/>
          <w:iCs/>
          <w:spacing w:val="-1"/>
        </w:rPr>
        <w:t>izlenir:</w:t>
      </w:r>
      <w:r w:rsidRPr="001C57AA">
        <w:rPr>
          <w:rFonts w:asciiTheme="minorHAnsi" w:hAnsiTheme="minorHAnsi" w:cstheme="minorHAnsi"/>
          <w:i/>
          <w:iCs/>
          <w:spacing w:val="-11"/>
        </w:rPr>
        <w:t xml:space="preserve"> </w:t>
      </w:r>
      <w:r w:rsidRPr="001C57AA">
        <w:rPr>
          <w:rFonts w:asciiTheme="minorHAnsi" w:hAnsiTheme="minorHAnsi" w:cstheme="minorHAnsi"/>
          <w:i/>
          <w:iCs/>
        </w:rPr>
        <w:t>Sınav</w:t>
      </w:r>
      <w:r w:rsidRPr="001C57AA">
        <w:rPr>
          <w:rFonts w:asciiTheme="minorHAnsi" w:hAnsiTheme="minorHAnsi" w:cstheme="minorHAnsi"/>
          <w:i/>
          <w:iCs/>
          <w:spacing w:val="-11"/>
        </w:rPr>
        <w:t xml:space="preserve"> </w:t>
      </w:r>
      <w:r w:rsidRPr="001C57AA">
        <w:rPr>
          <w:rFonts w:asciiTheme="minorHAnsi" w:hAnsiTheme="minorHAnsi" w:cstheme="minorHAnsi"/>
          <w:i/>
          <w:iCs/>
        </w:rPr>
        <w:t>sırasında</w:t>
      </w:r>
      <w:r w:rsidRPr="001C57AA">
        <w:rPr>
          <w:rFonts w:asciiTheme="minorHAnsi" w:hAnsiTheme="minorHAnsi" w:cstheme="minorHAnsi"/>
          <w:i/>
          <w:iCs/>
          <w:spacing w:val="-14"/>
        </w:rPr>
        <w:t xml:space="preserve"> </w:t>
      </w:r>
      <w:r w:rsidRPr="001C57AA">
        <w:rPr>
          <w:rFonts w:asciiTheme="minorHAnsi" w:hAnsiTheme="minorHAnsi" w:cstheme="minorHAnsi"/>
          <w:i/>
          <w:iCs/>
        </w:rPr>
        <w:t>kopya</w:t>
      </w:r>
      <w:r w:rsidRPr="001C57AA">
        <w:rPr>
          <w:rFonts w:asciiTheme="minorHAnsi" w:hAnsiTheme="minorHAnsi" w:cstheme="minorHAnsi"/>
          <w:i/>
          <w:iCs/>
          <w:spacing w:val="-14"/>
        </w:rPr>
        <w:t xml:space="preserve"> </w:t>
      </w:r>
      <w:r w:rsidRPr="001C57AA">
        <w:rPr>
          <w:rFonts w:asciiTheme="minorHAnsi" w:hAnsiTheme="minorHAnsi" w:cstheme="minorHAnsi"/>
          <w:i/>
          <w:iCs/>
        </w:rPr>
        <w:t>çekildiği</w:t>
      </w:r>
      <w:r w:rsidRPr="001C57AA">
        <w:rPr>
          <w:rFonts w:asciiTheme="minorHAnsi" w:hAnsiTheme="minorHAnsi" w:cstheme="minorHAnsi"/>
          <w:i/>
          <w:iCs/>
          <w:spacing w:val="-10"/>
        </w:rPr>
        <w:t xml:space="preserve"> </w:t>
      </w:r>
      <w:r w:rsidRPr="001C57AA">
        <w:rPr>
          <w:rFonts w:asciiTheme="minorHAnsi" w:hAnsiTheme="minorHAnsi" w:cstheme="minorHAnsi"/>
          <w:i/>
          <w:iCs/>
        </w:rPr>
        <w:t>şüphesi</w:t>
      </w:r>
      <w:r w:rsidRPr="001C57AA">
        <w:rPr>
          <w:rFonts w:asciiTheme="minorHAnsi" w:hAnsiTheme="minorHAnsi" w:cstheme="minorHAnsi"/>
          <w:i/>
          <w:iCs/>
          <w:spacing w:val="-13"/>
        </w:rPr>
        <w:t xml:space="preserve"> </w:t>
      </w:r>
      <w:r w:rsidRPr="001C57AA">
        <w:rPr>
          <w:rFonts w:asciiTheme="minorHAnsi" w:hAnsiTheme="minorHAnsi" w:cstheme="minorHAnsi"/>
          <w:i/>
          <w:iCs/>
        </w:rPr>
        <w:t>oluşursa</w:t>
      </w:r>
      <w:r w:rsidRPr="001C57AA">
        <w:rPr>
          <w:rFonts w:asciiTheme="minorHAnsi" w:hAnsiTheme="minorHAnsi" w:cstheme="minorHAnsi"/>
          <w:i/>
          <w:iCs/>
          <w:spacing w:val="-11"/>
        </w:rPr>
        <w:t xml:space="preserve"> </w:t>
      </w:r>
      <w:r w:rsidRPr="001C57AA">
        <w:rPr>
          <w:rFonts w:asciiTheme="minorHAnsi" w:hAnsiTheme="minorHAnsi" w:cstheme="minorHAnsi"/>
          <w:i/>
          <w:iCs/>
        </w:rPr>
        <w:t>mümkünse</w:t>
      </w:r>
      <w:r w:rsidRPr="001C57AA">
        <w:rPr>
          <w:rFonts w:asciiTheme="minorHAnsi" w:hAnsiTheme="minorHAnsi" w:cstheme="minorHAnsi"/>
          <w:i/>
          <w:iCs/>
          <w:spacing w:val="-52"/>
        </w:rPr>
        <w:t xml:space="preserve"> </w:t>
      </w:r>
      <w:r w:rsidRPr="001C57AA">
        <w:rPr>
          <w:rFonts w:asciiTheme="minorHAnsi" w:hAnsiTheme="minorHAnsi" w:cstheme="minorHAnsi"/>
          <w:i/>
          <w:iCs/>
        </w:rPr>
        <w:t>öncelikle</w:t>
      </w:r>
      <w:r w:rsidRPr="001C57AA">
        <w:rPr>
          <w:rFonts w:asciiTheme="minorHAnsi" w:hAnsiTheme="minorHAnsi" w:cstheme="minorHAnsi"/>
          <w:i/>
          <w:iCs/>
          <w:spacing w:val="16"/>
        </w:rPr>
        <w:t xml:space="preserve"> </w:t>
      </w:r>
      <w:r w:rsidRPr="001C57AA">
        <w:rPr>
          <w:rFonts w:asciiTheme="minorHAnsi" w:hAnsiTheme="minorHAnsi" w:cstheme="minorHAnsi"/>
          <w:i/>
          <w:iCs/>
        </w:rPr>
        <w:t>fotoğraflanarak</w:t>
      </w:r>
      <w:r w:rsidRPr="001C57AA">
        <w:rPr>
          <w:rFonts w:asciiTheme="minorHAnsi" w:hAnsiTheme="minorHAnsi" w:cstheme="minorHAnsi"/>
          <w:i/>
          <w:iCs/>
          <w:spacing w:val="17"/>
        </w:rPr>
        <w:t xml:space="preserve"> </w:t>
      </w:r>
      <w:r w:rsidRPr="001C57AA">
        <w:rPr>
          <w:rFonts w:asciiTheme="minorHAnsi" w:hAnsiTheme="minorHAnsi" w:cstheme="minorHAnsi"/>
          <w:i/>
          <w:iCs/>
        </w:rPr>
        <w:t>kanıt</w:t>
      </w:r>
      <w:r w:rsidRPr="001C57AA">
        <w:rPr>
          <w:rFonts w:asciiTheme="minorHAnsi" w:hAnsiTheme="minorHAnsi" w:cstheme="minorHAnsi"/>
          <w:i/>
          <w:iCs/>
          <w:spacing w:val="17"/>
        </w:rPr>
        <w:t xml:space="preserve"> </w:t>
      </w:r>
      <w:r w:rsidRPr="001C57AA">
        <w:rPr>
          <w:rFonts w:asciiTheme="minorHAnsi" w:hAnsiTheme="minorHAnsi" w:cstheme="minorHAnsi"/>
          <w:i/>
          <w:iCs/>
        </w:rPr>
        <w:t>elde</w:t>
      </w:r>
      <w:r w:rsidRPr="001C57AA">
        <w:rPr>
          <w:rFonts w:asciiTheme="minorHAnsi" w:hAnsiTheme="minorHAnsi" w:cstheme="minorHAnsi"/>
          <w:i/>
          <w:iCs/>
          <w:spacing w:val="18"/>
        </w:rPr>
        <w:t xml:space="preserve"> </w:t>
      </w:r>
      <w:r w:rsidRPr="001C57AA">
        <w:rPr>
          <w:rFonts w:asciiTheme="minorHAnsi" w:hAnsiTheme="minorHAnsi" w:cstheme="minorHAnsi"/>
          <w:i/>
          <w:iCs/>
        </w:rPr>
        <w:t>edilir.</w:t>
      </w:r>
      <w:r w:rsidRPr="001C57AA">
        <w:rPr>
          <w:rFonts w:asciiTheme="minorHAnsi" w:hAnsiTheme="minorHAnsi" w:cstheme="minorHAnsi"/>
          <w:i/>
          <w:iCs/>
          <w:spacing w:val="20"/>
        </w:rPr>
        <w:t xml:space="preserve"> </w:t>
      </w:r>
      <w:r w:rsidRPr="001C57AA">
        <w:rPr>
          <w:rFonts w:asciiTheme="minorHAnsi" w:hAnsiTheme="minorHAnsi" w:cstheme="minorHAnsi"/>
          <w:i/>
          <w:iCs/>
        </w:rPr>
        <w:t>Değerlendirici</w:t>
      </w:r>
      <w:r w:rsidRPr="001C57AA">
        <w:rPr>
          <w:rFonts w:asciiTheme="minorHAnsi" w:hAnsiTheme="minorHAnsi" w:cstheme="minorHAnsi"/>
          <w:i/>
          <w:iCs/>
          <w:spacing w:val="15"/>
        </w:rPr>
        <w:t xml:space="preserve"> </w:t>
      </w:r>
      <w:r w:rsidRPr="001C57AA">
        <w:rPr>
          <w:rFonts w:asciiTheme="minorHAnsi" w:hAnsiTheme="minorHAnsi" w:cstheme="minorHAnsi"/>
          <w:i/>
          <w:iCs/>
        </w:rPr>
        <w:t>tarafından</w:t>
      </w:r>
      <w:r w:rsidRPr="001C57AA">
        <w:rPr>
          <w:rFonts w:asciiTheme="minorHAnsi" w:hAnsiTheme="minorHAnsi" w:cstheme="minorHAnsi"/>
          <w:i/>
          <w:iCs/>
          <w:spacing w:val="16"/>
        </w:rPr>
        <w:t xml:space="preserve"> </w:t>
      </w:r>
      <w:r w:rsidRPr="001C57AA">
        <w:rPr>
          <w:rFonts w:asciiTheme="minorHAnsi" w:hAnsiTheme="minorHAnsi" w:cstheme="minorHAnsi"/>
          <w:i/>
          <w:iCs/>
        </w:rPr>
        <w:t>tutanak</w:t>
      </w:r>
      <w:r w:rsidRPr="001C57AA">
        <w:rPr>
          <w:rFonts w:asciiTheme="minorHAnsi" w:hAnsiTheme="minorHAnsi" w:cstheme="minorHAnsi"/>
          <w:i/>
          <w:iCs/>
          <w:spacing w:val="16"/>
        </w:rPr>
        <w:t xml:space="preserve"> </w:t>
      </w:r>
      <w:r w:rsidRPr="001C57AA">
        <w:rPr>
          <w:rFonts w:asciiTheme="minorHAnsi" w:hAnsiTheme="minorHAnsi" w:cstheme="minorHAnsi"/>
          <w:i/>
          <w:iCs/>
        </w:rPr>
        <w:t>tutulur</w:t>
      </w:r>
      <w:r w:rsidRPr="001C57AA">
        <w:rPr>
          <w:rFonts w:asciiTheme="minorHAnsi" w:hAnsiTheme="minorHAnsi" w:cstheme="minorHAnsi"/>
          <w:i/>
          <w:iCs/>
          <w:spacing w:val="17"/>
        </w:rPr>
        <w:t xml:space="preserve"> </w:t>
      </w:r>
      <w:r w:rsidRPr="001C57AA">
        <w:rPr>
          <w:rFonts w:asciiTheme="minorHAnsi" w:hAnsiTheme="minorHAnsi" w:cstheme="minorHAnsi"/>
          <w:i/>
          <w:iCs/>
        </w:rPr>
        <w:t>ve</w:t>
      </w:r>
      <w:r w:rsidRPr="001C57AA">
        <w:rPr>
          <w:rFonts w:asciiTheme="minorHAnsi" w:hAnsiTheme="minorHAnsi" w:cstheme="minorHAnsi"/>
          <w:i/>
          <w:iCs/>
          <w:spacing w:val="15"/>
        </w:rPr>
        <w:t xml:space="preserve"> </w:t>
      </w:r>
      <w:r w:rsidRPr="001C57AA">
        <w:rPr>
          <w:rFonts w:asciiTheme="minorHAnsi" w:hAnsiTheme="minorHAnsi" w:cstheme="minorHAnsi"/>
          <w:i/>
          <w:iCs/>
        </w:rPr>
        <w:t>tutanak</w:t>
      </w:r>
      <w:r w:rsidRPr="001C57AA">
        <w:rPr>
          <w:rFonts w:asciiTheme="minorHAnsi" w:hAnsiTheme="minorHAnsi" w:cstheme="minorHAnsi"/>
          <w:i/>
          <w:iCs/>
          <w:spacing w:val="16"/>
        </w:rPr>
        <w:t xml:space="preserve"> </w:t>
      </w:r>
      <w:r w:rsidRPr="001C57AA">
        <w:rPr>
          <w:rFonts w:asciiTheme="minorHAnsi" w:hAnsiTheme="minorHAnsi" w:cstheme="minorHAnsi"/>
          <w:i/>
          <w:iCs/>
        </w:rPr>
        <w:t>adaya</w:t>
      </w:r>
      <w:r w:rsidRPr="001C57AA">
        <w:rPr>
          <w:rFonts w:asciiTheme="minorHAnsi" w:hAnsiTheme="minorHAnsi" w:cstheme="minorHAnsi"/>
          <w:i/>
          <w:iCs/>
          <w:spacing w:val="16"/>
        </w:rPr>
        <w:t xml:space="preserve"> </w:t>
      </w:r>
      <w:r w:rsidRPr="001C57AA">
        <w:rPr>
          <w:rFonts w:asciiTheme="minorHAnsi" w:hAnsiTheme="minorHAnsi" w:cstheme="minorHAnsi"/>
          <w:i/>
          <w:iCs/>
        </w:rPr>
        <w:t>da imzalatılır. İmzalamak istemeyen adaylar olduğunda diğer adayların şahitliğine başvurulur, şahitlik söz</w:t>
      </w:r>
      <w:r w:rsidRPr="001C57AA">
        <w:rPr>
          <w:rFonts w:asciiTheme="minorHAnsi" w:hAnsiTheme="minorHAnsi" w:cstheme="minorHAnsi"/>
          <w:i/>
          <w:iCs/>
          <w:spacing w:val="1"/>
        </w:rPr>
        <w:t xml:space="preserve"> </w:t>
      </w:r>
      <w:r w:rsidRPr="001C57AA">
        <w:rPr>
          <w:rFonts w:asciiTheme="minorHAnsi" w:hAnsiTheme="minorHAnsi" w:cstheme="minorHAnsi"/>
          <w:i/>
          <w:iCs/>
        </w:rPr>
        <w:t>konusu</w:t>
      </w:r>
      <w:r w:rsidRPr="001C57AA">
        <w:rPr>
          <w:rFonts w:asciiTheme="minorHAnsi" w:hAnsiTheme="minorHAnsi" w:cstheme="minorHAnsi"/>
          <w:i/>
          <w:iCs/>
          <w:spacing w:val="-8"/>
        </w:rPr>
        <w:t xml:space="preserve"> </w:t>
      </w:r>
      <w:r w:rsidRPr="001C57AA">
        <w:rPr>
          <w:rFonts w:asciiTheme="minorHAnsi" w:hAnsiTheme="minorHAnsi" w:cstheme="minorHAnsi"/>
          <w:i/>
          <w:iCs/>
        </w:rPr>
        <w:t>olamıyorsa</w:t>
      </w:r>
      <w:r w:rsidRPr="001C57AA">
        <w:rPr>
          <w:rFonts w:asciiTheme="minorHAnsi" w:hAnsiTheme="minorHAnsi" w:cstheme="minorHAnsi"/>
          <w:i/>
          <w:iCs/>
          <w:spacing w:val="-9"/>
        </w:rPr>
        <w:t xml:space="preserve"> </w:t>
      </w:r>
      <w:r w:rsidRPr="001C57AA">
        <w:rPr>
          <w:rFonts w:asciiTheme="minorHAnsi" w:hAnsiTheme="minorHAnsi" w:cstheme="minorHAnsi"/>
          <w:i/>
          <w:iCs/>
        </w:rPr>
        <w:t>fotoğraflar</w:t>
      </w:r>
      <w:r w:rsidRPr="001C57AA">
        <w:rPr>
          <w:rFonts w:asciiTheme="minorHAnsi" w:hAnsiTheme="minorHAnsi" w:cstheme="minorHAnsi"/>
          <w:i/>
          <w:iCs/>
          <w:spacing w:val="-9"/>
        </w:rPr>
        <w:t xml:space="preserve"> </w:t>
      </w:r>
      <w:r w:rsidRPr="001C57AA">
        <w:rPr>
          <w:rFonts w:asciiTheme="minorHAnsi" w:hAnsiTheme="minorHAnsi" w:cstheme="minorHAnsi"/>
          <w:i/>
          <w:iCs/>
        </w:rPr>
        <w:t>ve</w:t>
      </w:r>
      <w:r w:rsidRPr="001C57AA">
        <w:rPr>
          <w:rFonts w:asciiTheme="minorHAnsi" w:hAnsiTheme="minorHAnsi" w:cstheme="minorHAnsi"/>
          <w:i/>
          <w:iCs/>
          <w:spacing w:val="-9"/>
        </w:rPr>
        <w:t xml:space="preserve"> </w:t>
      </w:r>
      <w:r w:rsidRPr="001C57AA">
        <w:rPr>
          <w:rFonts w:asciiTheme="minorHAnsi" w:hAnsiTheme="minorHAnsi" w:cstheme="minorHAnsi"/>
          <w:i/>
          <w:iCs/>
        </w:rPr>
        <w:t>kamera</w:t>
      </w:r>
      <w:r w:rsidRPr="001C57AA">
        <w:rPr>
          <w:rFonts w:asciiTheme="minorHAnsi" w:hAnsiTheme="minorHAnsi" w:cstheme="minorHAnsi"/>
          <w:i/>
          <w:iCs/>
          <w:spacing w:val="-10"/>
        </w:rPr>
        <w:t xml:space="preserve"> </w:t>
      </w:r>
      <w:r w:rsidRPr="001C57AA">
        <w:rPr>
          <w:rFonts w:asciiTheme="minorHAnsi" w:hAnsiTheme="minorHAnsi" w:cstheme="minorHAnsi"/>
          <w:i/>
          <w:iCs/>
        </w:rPr>
        <w:t>kaydı</w:t>
      </w:r>
      <w:r w:rsidRPr="001C57AA">
        <w:rPr>
          <w:rFonts w:asciiTheme="minorHAnsi" w:hAnsiTheme="minorHAnsi" w:cstheme="minorHAnsi"/>
          <w:i/>
          <w:iCs/>
          <w:spacing w:val="-9"/>
        </w:rPr>
        <w:t xml:space="preserve"> </w:t>
      </w:r>
      <w:proofErr w:type="gramStart"/>
      <w:r w:rsidRPr="001C57AA">
        <w:rPr>
          <w:rFonts w:asciiTheme="minorHAnsi" w:hAnsiTheme="minorHAnsi" w:cstheme="minorHAnsi"/>
          <w:i/>
          <w:iCs/>
        </w:rPr>
        <w:t>ile</w:t>
      </w:r>
      <w:r w:rsidRPr="001C57AA">
        <w:rPr>
          <w:rFonts w:asciiTheme="minorHAnsi" w:hAnsiTheme="minorHAnsi" w:cstheme="minorHAnsi"/>
          <w:i/>
          <w:iCs/>
          <w:spacing w:val="-10"/>
        </w:rPr>
        <w:t xml:space="preserve"> </w:t>
      </w:r>
      <w:r w:rsidRPr="001C57AA">
        <w:rPr>
          <w:rFonts w:asciiTheme="minorHAnsi" w:hAnsiTheme="minorHAnsi" w:cstheme="minorHAnsi"/>
          <w:i/>
          <w:iCs/>
        </w:rPr>
        <w:t>birlikte</w:t>
      </w:r>
      <w:proofErr w:type="gramEnd"/>
      <w:r w:rsidRPr="001C57AA">
        <w:rPr>
          <w:rFonts w:asciiTheme="minorHAnsi" w:hAnsiTheme="minorHAnsi" w:cstheme="minorHAnsi"/>
          <w:i/>
          <w:iCs/>
          <w:spacing w:val="-11"/>
        </w:rPr>
        <w:t xml:space="preserve"> </w:t>
      </w:r>
      <w:r w:rsidRPr="001C57AA">
        <w:rPr>
          <w:rFonts w:asciiTheme="minorHAnsi" w:hAnsiTheme="minorHAnsi" w:cstheme="minorHAnsi"/>
          <w:i/>
          <w:iCs/>
        </w:rPr>
        <w:t>tutulan</w:t>
      </w:r>
      <w:r w:rsidRPr="001C57AA">
        <w:rPr>
          <w:rFonts w:asciiTheme="minorHAnsi" w:hAnsiTheme="minorHAnsi" w:cstheme="minorHAnsi"/>
          <w:i/>
          <w:iCs/>
          <w:spacing w:val="-8"/>
        </w:rPr>
        <w:t xml:space="preserve"> </w:t>
      </w:r>
      <w:r w:rsidRPr="001C57AA">
        <w:rPr>
          <w:rFonts w:asciiTheme="minorHAnsi" w:hAnsiTheme="minorHAnsi" w:cstheme="minorHAnsi"/>
          <w:i/>
          <w:iCs/>
        </w:rPr>
        <w:t>tutanak</w:t>
      </w:r>
      <w:r w:rsidRPr="001C57AA">
        <w:rPr>
          <w:rFonts w:asciiTheme="minorHAnsi" w:hAnsiTheme="minorHAnsi" w:cstheme="minorHAnsi"/>
          <w:i/>
          <w:iCs/>
          <w:spacing w:val="-10"/>
        </w:rPr>
        <w:t xml:space="preserve"> </w:t>
      </w:r>
      <w:r w:rsidRPr="001C57AA">
        <w:rPr>
          <w:rFonts w:asciiTheme="minorHAnsi" w:hAnsiTheme="minorHAnsi" w:cstheme="minorHAnsi"/>
          <w:i/>
          <w:iCs/>
        </w:rPr>
        <w:t>Karar</w:t>
      </w:r>
      <w:r w:rsidRPr="001C57AA">
        <w:rPr>
          <w:rFonts w:asciiTheme="minorHAnsi" w:hAnsiTheme="minorHAnsi" w:cstheme="minorHAnsi"/>
          <w:i/>
          <w:iCs/>
          <w:spacing w:val="-9"/>
        </w:rPr>
        <w:t xml:space="preserve"> </w:t>
      </w:r>
      <w:r w:rsidRPr="001C57AA">
        <w:rPr>
          <w:rFonts w:asciiTheme="minorHAnsi" w:hAnsiTheme="minorHAnsi" w:cstheme="minorHAnsi"/>
          <w:i/>
          <w:iCs/>
        </w:rPr>
        <w:t>Vericiye</w:t>
      </w:r>
      <w:r w:rsidRPr="001C57AA">
        <w:rPr>
          <w:rFonts w:asciiTheme="minorHAnsi" w:hAnsiTheme="minorHAnsi" w:cstheme="minorHAnsi"/>
          <w:i/>
          <w:iCs/>
          <w:spacing w:val="-8"/>
        </w:rPr>
        <w:t xml:space="preserve"> </w:t>
      </w:r>
      <w:r w:rsidRPr="001C57AA">
        <w:rPr>
          <w:rFonts w:asciiTheme="minorHAnsi" w:hAnsiTheme="minorHAnsi" w:cstheme="minorHAnsi"/>
          <w:i/>
          <w:iCs/>
        </w:rPr>
        <w:t>iletilir.</w:t>
      </w:r>
      <w:r w:rsidRPr="001C57AA">
        <w:rPr>
          <w:rFonts w:asciiTheme="minorHAnsi" w:hAnsiTheme="minorHAnsi" w:cstheme="minorHAnsi"/>
          <w:i/>
          <w:iCs/>
          <w:spacing w:val="-10"/>
        </w:rPr>
        <w:t xml:space="preserve"> </w:t>
      </w:r>
      <w:r w:rsidRPr="001C57AA">
        <w:rPr>
          <w:rFonts w:asciiTheme="minorHAnsi" w:hAnsiTheme="minorHAnsi" w:cstheme="minorHAnsi"/>
          <w:i/>
          <w:iCs/>
        </w:rPr>
        <w:t>Karar</w:t>
      </w:r>
      <w:r w:rsidRPr="001C57AA">
        <w:rPr>
          <w:rFonts w:asciiTheme="minorHAnsi" w:hAnsiTheme="minorHAnsi" w:cstheme="minorHAnsi"/>
          <w:i/>
          <w:iCs/>
          <w:spacing w:val="-8"/>
        </w:rPr>
        <w:t xml:space="preserve"> </w:t>
      </w:r>
      <w:r w:rsidRPr="001C57AA">
        <w:rPr>
          <w:rFonts w:asciiTheme="minorHAnsi" w:hAnsiTheme="minorHAnsi" w:cstheme="minorHAnsi"/>
          <w:i/>
          <w:iCs/>
        </w:rPr>
        <w:t>Verici</w:t>
      </w:r>
      <w:r w:rsidRPr="001C57AA">
        <w:rPr>
          <w:rFonts w:asciiTheme="minorHAnsi" w:hAnsiTheme="minorHAnsi" w:cstheme="minorHAnsi"/>
          <w:i/>
          <w:iCs/>
          <w:spacing w:val="-52"/>
        </w:rPr>
        <w:t xml:space="preserve"> </w:t>
      </w:r>
      <w:r w:rsidRPr="001C57AA">
        <w:rPr>
          <w:rFonts w:asciiTheme="minorHAnsi" w:hAnsiTheme="minorHAnsi" w:cstheme="minorHAnsi"/>
          <w:i/>
          <w:iCs/>
        </w:rPr>
        <w:t>adayların sıralamasını göze alarak sınav sonuçlarını inceler. Kopya çekildiği kanaati oluşursa belgelendirme</w:t>
      </w:r>
      <w:r w:rsidRPr="001C57AA">
        <w:rPr>
          <w:rFonts w:asciiTheme="minorHAnsi" w:hAnsiTheme="minorHAnsi" w:cstheme="minorHAnsi"/>
          <w:i/>
          <w:iCs/>
          <w:spacing w:val="-52"/>
        </w:rPr>
        <w:t xml:space="preserve"> </w:t>
      </w:r>
      <w:r w:rsidRPr="001C57AA">
        <w:rPr>
          <w:rFonts w:asciiTheme="minorHAnsi" w:hAnsiTheme="minorHAnsi" w:cstheme="minorHAnsi"/>
          <w:i/>
          <w:iCs/>
        </w:rPr>
        <w:t>yapılmaz</w:t>
      </w:r>
      <w:r w:rsidRPr="001C57AA">
        <w:rPr>
          <w:rFonts w:asciiTheme="minorHAnsi" w:hAnsiTheme="minorHAnsi" w:cstheme="minorHAnsi"/>
          <w:i/>
          <w:iCs/>
          <w:spacing w:val="1"/>
        </w:rPr>
        <w:t xml:space="preserve"> </w:t>
      </w:r>
      <w:r w:rsidRPr="001C57AA">
        <w:rPr>
          <w:rFonts w:asciiTheme="minorHAnsi" w:hAnsiTheme="minorHAnsi" w:cstheme="minorHAnsi"/>
          <w:i/>
          <w:iCs/>
        </w:rPr>
        <w:t>ve</w:t>
      </w:r>
      <w:r w:rsidRPr="001C57AA">
        <w:rPr>
          <w:rFonts w:asciiTheme="minorHAnsi" w:hAnsiTheme="minorHAnsi" w:cstheme="minorHAnsi"/>
          <w:i/>
          <w:iCs/>
          <w:spacing w:val="1"/>
        </w:rPr>
        <w:t xml:space="preserve"> </w:t>
      </w:r>
      <w:r w:rsidRPr="001C57AA">
        <w:rPr>
          <w:rFonts w:asciiTheme="minorHAnsi" w:hAnsiTheme="minorHAnsi" w:cstheme="minorHAnsi"/>
          <w:i/>
          <w:iCs/>
        </w:rPr>
        <w:t>adaya bu</w:t>
      </w:r>
      <w:r w:rsidRPr="001C57AA">
        <w:rPr>
          <w:rFonts w:asciiTheme="minorHAnsi" w:hAnsiTheme="minorHAnsi" w:cstheme="minorHAnsi"/>
          <w:i/>
          <w:iCs/>
          <w:spacing w:val="1"/>
        </w:rPr>
        <w:t xml:space="preserve"> </w:t>
      </w:r>
      <w:r w:rsidRPr="001C57AA">
        <w:rPr>
          <w:rFonts w:asciiTheme="minorHAnsi" w:hAnsiTheme="minorHAnsi" w:cstheme="minorHAnsi"/>
          <w:i/>
          <w:iCs/>
        </w:rPr>
        <w:t>sonuç</w:t>
      </w:r>
      <w:r w:rsidRPr="001C57AA">
        <w:rPr>
          <w:rFonts w:asciiTheme="minorHAnsi" w:hAnsiTheme="minorHAnsi" w:cstheme="minorHAnsi"/>
          <w:i/>
          <w:iCs/>
          <w:spacing w:val="-1"/>
        </w:rPr>
        <w:t xml:space="preserve"> </w:t>
      </w:r>
      <w:r w:rsidRPr="001C57AA">
        <w:rPr>
          <w:rFonts w:asciiTheme="minorHAnsi" w:hAnsiTheme="minorHAnsi" w:cstheme="minorHAnsi"/>
          <w:i/>
          <w:iCs/>
        </w:rPr>
        <w:t>en</w:t>
      </w:r>
      <w:r w:rsidRPr="001C57AA">
        <w:rPr>
          <w:rFonts w:asciiTheme="minorHAnsi" w:hAnsiTheme="minorHAnsi" w:cstheme="minorHAnsi"/>
          <w:i/>
          <w:iCs/>
          <w:spacing w:val="1"/>
        </w:rPr>
        <w:t xml:space="preserve"> </w:t>
      </w:r>
      <w:r w:rsidRPr="001C57AA">
        <w:rPr>
          <w:rFonts w:asciiTheme="minorHAnsi" w:hAnsiTheme="minorHAnsi" w:cstheme="minorHAnsi"/>
          <w:i/>
          <w:iCs/>
        </w:rPr>
        <w:t>kısa sürede</w:t>
      </w:r>
      <w:r w:rsidRPr="001C57AA">
        <w:rPr>
          <w:rFonts w:asciiTheme="minorHAnsi" w:hAnsiTheme="minorHAnsi" w:cstheme="minorHAnsi"/>
          <w:i/>
          <w:iCs/>
          <w:spacing w:val="-2"/>
        </w:rPr>
        <w:t xml:space="preserve"> </w:t>
      </w:r>
      <w:r w:rsidRPr="001C57AA">
        <w:rPr>
          <w:rFonts w:asciiTheme="minorHAnsi" w:hAnsiTheme="minorHAnsi" w:cstheme="minorHAnsi"/>
          <w:i/>
          <w:iCs/>
        </w:rPr>
        <w:t>bildirilir.</w:t>
      </w:r>
    </w:p>
    <w:p w14:paraId="7691294E" w14:textId="1893D81D" w:rsidR="001C57AA" w:rsidRPr="001C57AA" w:rsidRDefault="001C57AA" w:rsidP="0064032D">
      <w:pPr>
        <w:pStyle w:val="ListeParagraf"/>
        <w:numPr>
          <w:ilvl w:val="2"/>
          <w:numId w:val="29"/>
        </w:numPr>
        <w:rPr>
          <w:i/>
          <w:iCs/>
        </w:rPr>
      </w:pPr>
      <w:r w:rsidRPr="001C57AA">
        <w:rPr>
          <w:rFonts w:asciiTheme="minorHAnsi" w:hAnsiTheme="minorHAnsi" w:cstheme="minorHAnsi"/>
          <w:i/>
          <w:iCs/>
        </w:rPr>
        <w:t>Sınav materyalinin bulunduğu zarfın, sınav alanına ulaştırılması esnasında mührün bozulmuş olduğu ya da</w:t>
      </w:r>
      <w:r w:rsidRPr="001C57AA">
        <w:rPr>
          <w:rFonts w:asciiTheme="minorHAnsi" w:hAnsiTheme="minorHAnsi" w:cstheme="minorHAnsi"/>
          <w:i/>
          <w:iCs/>
          <w:spacing w:val="1"/>
        </w:rPr>
        <w:t xml:space="preserve"> </w:t>
      </w:r>
      <w:r w:rsidRPr="001C57AA">
        <w:rPr>
          <w:rFonts w:asciiTheme="minorHAnsi" w:hAnsiTheme="minorHAnsi" w:cstheme="minorHAnsi"/>
          <w:i/>
          <w:iCs/>
          <w:spacing w:val="-1"/>
        </w:rPr>
        <w:t>şaibeye</w:t>
      </w:r>
      <w:r w:rsidRPr="001C57AA">
        <w:rPr>
          <w:rFonts w:asciiTheme="minorHAnsi" w:hAnsiTheme="minorHAnsi" w:cstheme="minorHAnsi"/>
          <w:i/>
          <w:iCs/>
          <w:spacing w:val="-14"/>
        </w:rPr>
        <w:t xml:space="preserve"> </w:t>
      </w:r>
      <w:r w:rsidRPr="001C57AA">
        <w:rPr>
          <w:rFonts w:asciiTheme="minorHAnsi" w:hAnsiTheme="minorHAnsi" w:cstheme="minorHAnsi"/>
          <w:i/>
          <w:iCs/>
          <w:spacing w:val="-1"/>
        </w:rPr>
        <w:t>yer</w:t>
      </w:r>
      <w:r w:rsidRPr="001C57AA">
        <w:rPr>
          <w:rFonts w:asciiTheme="minorHAnsi" w:hAnsiTheme="minorHAnsi" w:cstheme="minorHAnsi"/>
          <w:i/>
          <w:iCs/>
          <w:spacing w:val="-10"/>
        </w:rPr>
        <w:t xml:space="preserve"> </w:t>
      </w:r>
      <w:r w:rsidRPr="001C57AA">
        <w:rPr>
          <w:rFonts w:asciiTheme="minorHAnsi" w:hAnsiTheme="minorHAnsi" w:cstheme="minorHAnsi"/>
          <w:i/>
          <w:iCs/>
          <w:spacing w:val="-1"/>
        </w:rPr>
        <w:t>verecek</w:t>
      </w:r>
      <w:r w:rsidRPr="001C57AA">
        <w:rPr>
          <w:rFonts w:asciiTheme="minorHAnsi" w:hAnsiTheme="minorHAnsi" w:cstheme="minorHAnsi"/>
          <w:i/>
          <w:iCs/>
          <w:spacing w:val="-11"/>
        </w:rPr>
        <w:t xml:space="preserve"> </w:t>
      </w:r>
      <w:r w:rsidRPr="001C57AA">
        <w:rPr>
          <w:rFonts w:asciiTheme="minorHAnsi" w:hAnsiTheme="minorHAnsi" w:cstheme="minorHAnsi"/>
          <w:i/>
          <w:iCs/>
          <w:spacing w:val="-1"/>
        </w:rPr>
        <w:t>şekilde</w:t>
      </w:r>
      <w:r w:rsidRPr="001C57AA">
        <w:rPr>
          <w:rFonts w:asciiTheme="minorHAnsi" w:hAnsiTheme="minorHAnsi" w:cstheme="minorHAnsi"/>
          <w:i/>
          <w:iCs/>
          <w:spacing w:val="-12"/>
        </w:rPr>
        <w:t xml:space="preserve"> </w:t>
      </w:r>
      <w:r w:rsidRPr="001C57AA">
        <w:rPr>
          <w:rFonts w:asciiTheme="minorHAnsi" w:hAnsiTheme="minorHAnsi" w:cstheme="minorHAnsi"/>
          <w:i/>
          <w:iCs/>
          <w:spacing w:val="-1"/>
        </w:rPr>
        <w:t>(taşınmadan</w:t>
      </w:r>
      <w:r w:rsidRPr="001C57AA">
        <w:rPr>
          <w:rFonts w:asciiTheme="minorHAnsi" w:hAnsiTheme="minorHAnsi" w:cstheme="minorHAnsi"/>
          <w:i/>
          <w:iCs/>
          <w:spacing w:val="-13"/>
        </w:rPr>
        <w:t xml:space="preserve"> </w:t>
      </w:r>
      <w:r w:rsidRPr="001C57AA">
        <w:rPr>
          <w:rFonts w:asciiTheme="minorHAnsi" w:hAnsiTheme="minorHAnsi" w:cstheme="minorHAnsi"/>
          <w:i/>
          <w:iCs/>
          <w:spacing w:val="-1"/>
        </w:rPr>
        <w:t>kaynaklanan</w:t>
      </w:r>
      <w:r w:rsidRPr="001C57AA">
        <w:rPr>
          <w:rFonts w:asciiTheme="minorHAnsi" w:hAnsiTheme="minorHAnsi" w:cstheme="minorHAnsi"/>
          <w:i/>
          <w:iCs/>
          <w:spacing w:val="-12"/>
        </w:rPr>
        <w:t xml:space="preserve"> </w:t>
      </w:r>
      <w:r w:rsidRPr="001C57AA">
        <w:rPr>
          <w:rFonts w:asciiTheme="minorHAnsi" w:hAnsiTheme="minorHAnsi" w:cstheme="minorHAnsi"/>
          <w:i/>
          <w:iCs/>
          <w:spacing w:val="-1"/>
        </w:rPr>
        <w:t>deformeler</w:t>
      </w:r>
      <w:r w:rsidRPr="001C57AA">
        <w:rPr>
          <w:rFonts w:asciiTheme="minorHAnsi" w:hAnsiTheme="minorHAnsi" w:cstheme="minorHAnsi"/>
          <w:i/>
          <w:iCs/>
          <w:spacing w:val="-13"/>
        </w:rPr>
        <w:t xml:space="preserve"> </w:t>
      </w:r>
      <w:r w:rsidRPr="001C57AA">
        <w:rPr>
          <w:rFonts w:asciiTheme="minorHAnsi" w:hAnsiTheme="minorHAnsi" w:cstheme="minorHAnsi"/>
          <w:i/>
          <w:iCs/>
        </w:rPr>
        <w:t>hariç)</w:t>
      </w:r>
      <w:r w:rsidRPr="001C57AA">
        <w:rPr>
          <w:rFonts w:asciiTheme="minorHAnsi" w:hAnsiTheme="minorHAnsi" w:cstheme="minorHAnsi"/>
          <w:i/>
          <w:iCs/>
          <w:spacing w:val="-12"/>
        </w:rPr>
        <w:t xml:space="preserve"> </w:t>
      </w:r>
      <w:r w:rsidRPr="001C57AA">
        <w:rPr>
          <w:rFonts w:asciiTheme="minorHAnsi" w:hAnsiTheme="minorHAnsi" w:cstheme="minorHAnsi"/>
          <w:i/>
          <w:iCs/>
        </w:rPr>
        <w:t>zarfın</w:t>
      </w:r>
      <w:r w:rsidRPr="001C57AA">
        <w:rPr>
          <w:rFonts w:asciiTheme="minorHAnsi" w:hAnsiTheme="minorHAnsi" w:cstheme="minorHAnsi"/>
          <w:i/>
          <w:iCs/>
          <w:spacing w:val="-13"/>
        </w:rPr>
        <w:t xml:space="preserve"> </w:t>
      </w:r>
      <w:r w:rsidRPr="001C57AA">
        <w:rPr>
          <w:rFonts w:asciiTheme="minorHAnsi" w:hAnsiTheme="minorHAnsi" w:cstheme="minorHAnsi"/>
          <w:i/>
          <w:iCs/>
        </w:rPr>
        <w:t>yırtılmış</w:t>
      </w:r>
      <w:r w:rsidRPr="001C57AA">
        <w:rPr>
          <w:rFonts w:asciiTheme="minorHAnsi" w:hAnsiTheme="minorHAnsi" w:cstheme="minorHAnsi"/>
          <w:i/>
          <w:iCs/>
          <w:spacing w:val="-13"/>
        </w:rPr>
        <w:t xml:space="preserve"> </w:t>
      </w:r>
      <w:r w:rsidRPr="001C57AA">
        <w:rPr>
          <w:rFonts w:asciiTheme="minorHAnsi" w:hAnsiTheme="minorHAnsi" w:cstheme="minorHAnsi"/>
          <w:i/>
          <w:iCs/>
        </w:rPr>
        <w:t>olduğu</w:t>
      </w:r>
      <w:r w:rsidRPr="001C57AA">
        <w:rPr>
          <w:rFonts w:asciiTheme="minorHAnsi" w:hAnsiTheme="minorHAnsi" w:cstheme="minorHAnsi"/>
          <w:i/>
          <w:iCs/>
          <w:spacing w:val="-12"/>
        </w:rPr>
        <w:t xml:space="preserve"> </w:t>
      </w:r>
      <w:r w:rsidRPr="001C57AA">
        <w:rPr>
          <w:rFonts w:asciiTheme="minorHAnsi" w:hAnsiTheme="minorHAnsi" w:cstheme="minorHAnsi"/>
          <w:i/>
          <w:iCs/>
        </w:rPr>
        <w:t>tespit</w:t>
      </w:r>
      <w:r w:rsidRPr="001C57AA">
        <w:rPr>
          <w:rFonts w:asciiTheme="minorHAnsi" w:hAnsiTheme="minorHAnsi" w:cstheme="minorHAnsi"/>
          <w:i/>
          <w:iCs/>
          <w:spacing w:val="-15"/>
        </w:rPr>
        <w:t xml:space="preserve"> </w:t>
      </w:r>
      <w:r w:rsidRPr="001C57AA">
        <w:rPr>
          <w:rFonts w:asciiTheme="minorHAnsi" w:hAnsiTheme="minorHAnsi" w:cstheme="minorHAnsi"/>
          <w:i/>
          <w:iCs/>
        </w:rPr>
        <w:t>edilirse</w:t>
      </w:r>
      <w:r w:rsidRPr="001C57AA">
        <w:rPr>
          <w:rFonts w:asciiTheme="minorHAnsi" w:hAnsiTheme="minorHAnsi" w:cstheme="minorHAnsi"/>
          <w:i/>
          <w:iCs/>
          <w:spacing w:val="1"/>
        </w:rPr>
        <w:t xml:space="preserve"> </w:t>
      </w:r>
      <w:r w:rsidRPr="001C57AA">
        <w:rPr>
          <w:rFonts w:asciiTheme="minorHAnsi" w:hAnsiTheme="minorHAnsi" w:cstheme="minorHAnsi"/>
          <w:i/>
          <w:iCs/>
        </w:rPr>
        <w:t>durum derhal Belgelendirme Yöneticisine iletilir. Yeterli zaman olması durumunda Belgelendirme Yöneticisi</w:t>
      </w:r>
      <w:r w:rsidRPr="001C57AA">
        <w:rPr>
          <w:rFonts w:asciiTheme="minorHAnsi" w:hAnsiTheme="minorHAnsi" w:cstheme="minorHAnsi"/>
          <w:i/>
          <w:iCs/>
          <w:spacing w:val="1"/>
        </w:rPr>
        <w:t xml:space="preserve"> </w:t>
      </w:r>
      <w:r w:rsidRPr="001C57AA">
        <w:rPr>
          <w:rFonts w:asciiTheme="minorHAnsi" w:hAnsiTheme="minorHAnsi" w:cstheme="minorHAnsi"/>
          <w:i/>
          <w:iCs/>
        </w:rPr>
        <w:t>tarafından, yırtılan zarf içerisindeki sınav soru ve senaryolarından farklı set soru ve senaryoları içeren yeni</w:t>
      </w:r>
      <w:r w:rsidRPr="001C57AA">
        <w:rPr>
          <w:rFonts w:asciiTheme="minorHAnsi" w:hAnsiTheme="minorHAnsi" w:cstheme="minorHAnsi"/>
          <w:i/>
          <w:iCs/>
          <w:spacing w:val="1"/>
        </w:rPr>
        <w:t xml:space="preserve"> </w:t>
      </w:r>
      <w:r w:rsidRPr="001C57AA">
        <w:rPr>
          <w:rFonts w:asciiTheme="minorHAnsi" w:hAnsiTheme="minorHAnsi" w:cstheme="minorHAnsi"/>
          <w:i/>
          <w:iCs/>
        </w:rPr>
        <w:t>bir</w:t>
      </w:r>
      <w:r w:rsidRPr="001C57AA">
        <w:rPr>
          <w:rFonts w:asciiTheme="minorHAnsi" w:hAnsiTheme="minorHAnsi" w:cstheme="minorHAnsi"/>
          <w:i/>
          <w:iCs/>
          <w:spacing w:val="-9"/>
        </w:rPr>
        <w:t xml:space="preserve"> </w:t>
      </w:r>
      <w:r w:rsidRPr="001C57AA">
        <w:rPr>
          <w:rFonts w:asciiTheme="minorHAnsi" w:hAnsiTheme="minorHAnsi" w:cstheme="minorHAnsi"/>
          <w:i/>
          <w:iCs/>
        </w:rPr>
        <w:t>zarf</w:t>
      </w:r>
      <w:r w:rsidRPr="001C57AA">
        <w:rPr>
          <w:rFonts w:asciiTheme="minorHAnsi" w:hAnsiTheme="minorHAnsi" w:cstheme="minorHAnsi"/>
          <w:i/>
          <w:iCs/>
          <w:spacing w:val="-9"/>
        </w:rPr>
        <w:t xml:space="preserve"> </w:t>
      </w:r>
      <w:r w:rsidRPr="001C57AA">
        <w:rPr>
          <w:rFonts w:asciiTheme="minorHAnsi" w:hAnsiTheme="minorHAnsi" w:cstheme="minorHAnsi"/>
          <w:i/>
          <w:iCs/>
        </w:rPr>
        <w:t>hazırlanarak</w:t>
      </w:r>
      <w:r w:rsidRPr="001C57AA">
        <w:rPr>
          <w:rFonts w:asciiTheme="minorHAnsi" w:hAnsiTheme="minorHAnsi" w:cstheme="minorHAnsi"/>
          <w:i/>
          <w:iCs/>
          <w:spacing w:val="-10"/>
        </w:rPr>
        <w:t xml:space="preserve"> </w:t>
      </w:r>
      <w:r w:rsidRPr="001C57AA">
        <w:rPr>
          <w:rFonts w:asciiTheme="minorHAnsi" w:hAnsiTheme="minorHAnsi" w:cstheme="minorHAnsi"/>
          <w:i/>
          <w:iCs/>
        </w:rPr>
        <w:t>yukarıda</w:t>
      </w:r>
      <w:r w:rsidRPr="001C57AA">
        <w:rPr>
          <w:rFonts w:asciiTheme="minorHAnsi" w:hAnsiTheme="minorHAnsi" w:cstheme="minorHAnsi"/>
          <w:i/>
          <w:iCs/>
          <w:spacing w:val="-10"/>
        </w:rPr>
        <w:t xml:space="preserve"> </w:t>
      </w:r>
      <w:r w:rsidRPr="001C57AA">
        <w:rPr>
          <w:rFonts w:asciiTheme="minorHAnsi" w:hAnsiTheme="minorHAnsi" w:cstheme="minorHAnsi"/>
          <w:i/>
          <w:iCs/>
        </w:rPr>
        <w:t>anlatıldığı</w:t>
      </w:r>
      <w:r w:rsidRPr="001C57AA">
        <w:rPr>
          <w:rFonts w:asciiTheme="minorHAnsi" w:hAnsiTheme="minorHAnsi" w:cstheme="minorHAnsi"/>
          <w:i/>
          <w:iCs/>
          <w:spacing w:val="-10"/>
        </w:rPr>
        <w:t xml:space="preserve"> </w:t>
      </w:r>
      <w:r w:rsidRPr="001C57AA">
        <w:rPr>
          <w:rFonts w:asciiTheme="minorHAnsi" w:hAnsiTheme="minorHAnsi" w:cstheme="minorHAnsi"/>
          <w:i/>
          <w:iCs/>
        </w:rPr>
        <w:t>şekilde</w:t>
      </w:r>
      <w:r w:rsidRPr="001C57AA">
        <w:rPr>
          <w:rFonts w:asciiTheme="minorHAnsi" w:hAnsiTheme="minorHAnsi" w:cstheme="minorHAnsi"/>
          <w:i/>
          <w:iCs/>
          <w:spacing w:val="-9"/>
        </w:rPr>
        <w:t xml:space="preserve"> </w:t>
      </w:r>
      <w:r w:rsidRPr="001C57AA">
        <w:rPr>
          <w:rFonts w:asciiTheme="minorHAnsi" w:hAnsiTheme="minorHAnsi" w:cstheme="minorHAnsi"/>
          <w:i/>
          <w:iCs/>
        </w:rPr>
        <w:t>sınav</w:t>
      </w:r>
      <w:r w:rsidRPr="001C57AA">
        <w:rPr>
          <w:rFonts w:asciiTheme="minorHAnsi" w:hAnsiTheme="minorHAnsi" w:cstheme="minorHAnsi"/>
          <w:i/>
          <w:iCs/>
          <w:spacing w:val="-10"/>
        </w:rPr>
        <w:t xml:space="preserve"> </w:t>
      </w:r>
      <w:r w:rsidRPr="001C57AA">
        <w:rPr>
          <w:rFonts w:asciiTheme="minorHAnsi" w:hAnsiTheme="minorHAnsi" w:cstheme="minorHAnsi"/>
          <w:i/>
          <w:iCs/>
        </w:rPr>
        <w:t>alanına</w:t>
      </w:r>
      <w:r w:rsidRPr="001C57AA">
        <w:rPr>
          <w:rFonts w:asciiTheme="minorHAnsi" w:hAnsiTheme="minorHAnsi" w:cstheme="minorHAnsi"/>
          <w:i/>
          <w:iCs/>
          <w:spacing w:val="-10"/>
        </w:rPr>
        <w:t xml:space="preserve"> </w:t>
      </w:r>
      <w:r w:rsidRPr="001C57AA">
        <w:rPr>
          <w:rFonts w:asciiTheme="minorHAnsi" w:hAnsiTheme="minorHAnsi" w:cstheme="minorHAnsi"/>
          <w:i/>
          <w:iCs/>
        </w:rPr>
        <w:t>gönderilir.</w:t>
      </w:r>
      <w:r w:rsidRPr="001C57AA">
        <w:rPr>
          <w:rFonts w:asciiTheme="minorHAnsi" w:hAnsiTheme="minorHAnsi" w:cstheme="minorHAnsi"/>
          <w:i/>
          <w:iCs/>
          <w:spacing w:val="-10"/>
        </w:rPr>
        <w:t xml:space="preserve"> </w:t>
      </w:r>
      <w:r w:rsidRPr="001C57AA">
        <w:rPr>
          <w:rFonts w:asciiTheme="minorHAnsi" w:hAnsiTheme="minorHAnsi" w:cstheme="minorHAnsi"/>
          <w:i/>
          <w:iCs/>
        </w:rPr>
        <w:t>Yeterli</w:t>
      </w:r>
      <w:r w:rsidRPr="001C57AA">
        <w:rPr>
          <w:rFonts w:asciiTheme="minorHAnsi" w:hAnsiTheme="minorHAnsi" w:cstheme="minorHAnsi"/>
          <w:i/>
          <w:iCs/>
          <w:spacing w:val="-10"/>
        </w:rPr>
        <w:t xml:space="preserve"> </w:t>
      </w:r>
      <w:r w:rsidRPr="001C57AA">
        <w:rPr>
          <w:rFonts w:asciiTheme="minorHAnsi" w:hAnsiTheme="minorHAnsi" w:cstheme="minorHAnsi"/>
          <w:i/>
          <w:iCs/>
        </w:rPr>
        <w:t>zaman</w:t>
      </w:r>
      <w:r w:rsidRPr="001C57AA">
        <w:rPr>
          <w:rFonts w:asciiTheme="minorHAnsi" w:hAnsiTheme="minorHAnsi" w:cstheme="minorHAnsi"/>
          <w:i/>
          <w:iCs/>
          <w:spacing w:val="-5"/>
        </w:rPr>
        <w:t xml:space="preserve"> </w:t>
      </w:r>
      <w:r w:rsidRPr="001C57AA">
        <w:rPr>
          <w:rFonts w:asciiTheme="minorHAnsi" w:hAnsiTheme="minorHAnsi" w:cstheme="minorHAnsi"/>
          <w:i/>
          <w:iCs/>
        </w:rPr>
        <w:t>olmadığı</w:t>
      </w:r>
      <w:r w:rsidRPr="001C57AA">
        <w:rPr>
          <w:rFonts w:asciiTheme="minorHAnsi" w:hAnsiTheme="minorHAnsi" w:cstheme="minorHAnsi"/>
          <w:i/>
          <w:iCs/>
          <w:spacing w:val="-10"/>
        </w:rPr>
        <w:t xml:space="preserve"> </w:t>
      </w:r>
      <w:r w:rsidRPr="001C57AA">
        <w:rPr>
          <w:rFonts w:asciiTheme="minorHAnsi" w:hAnsiTheme="minorHAnsi" w:cstheme="minorHAnsi"/>
          <w:i/>
          <w:iCs/>
        </w:rPr>
        <w:t>durumlarda</w:t>
      </w:r>
      <w:r w:rsidRPr="001C57AA">
        <w:rPr>
          <w:rFonts w:asciiTheme="minorHAnsi" w:hAnsiTheme="minorHAnsi" w:cstheme="minorHAnsi"/>
          <w:i/>
          <w:iCs/>
          <w:spacing w:val="-52"/>
        </w:rPr>
        <w:t xml:space="preserve"> </w:t>
      </w:r>
      <w:r w:rsidRPr="001C57AA">
        <w:rPr>
          <w:rFonts w:asciiTheme="minorHAnsi" w:hAnsiTheme="minorHAnsi" w:cstheme="minorHAnsi"/>
          <w:i/>
          <w:iCs/>
        </w:rPr>
        <w:t>ise sınav ertelenerek, adayların mağduriyetinin önüne geçilir. Durumu tespit eden personel tarafından en</w:t>
      </w:r>
      <w:r w:rsidRPr="001C57AA">
        <w:rPr>
          <w:rFonts w:asciiTheme="minorHAnsi" w:hAnsiTheme="minorHAnsi" w:cstheme="minorHAnsi"/>
          <w:i/>
          <w:iCs/>
          <w:spacing w:val="1"/>
        </w:rPr>
        <w:t xml:space="preserve"> </w:t>
      </w:r>
      <w:r w:rsidRPr="001C57AA">
        <w:rPr>
          <w:rFonts w:asciiTheme="minorHAnsi" w:hAnsiTheme="minorHAnsi" w:cstheme="minorHAnsi"/>
          <w:i/>
          <w:iCs/>
        </w:rPr>
        <w:t>az bir kişinin daha şahitliğinde ve fotoğraflanarak tutanak tutulur. Zarf içerisindeki evraklar tutanağa</w:t>
      </w:r>
      <w:r w:rsidRPr="001C57AA">
        <w:rPr>
          <w:rFonts w:asciiTheme="minorHAnsi" w:hAnsiTheme="minorHAnsi" w:cstheme="minorHAnsi"/>
          <w:i/>
          <w:iCs/>
          <w:spacing w:val="1"/>
        </w:rPr>
        <w:t xml:space="preserve"> </w:t>
      </w:r>
      <w:r w:rsidRPr="001C57AA">
        <w:rPr>
          <w:rFonts w:asciiTheme="minorHAnsi" w:hAnsiTheme="minorHAnsi" w:cstheme="minorHAnsi"/>
          <w:i/>
          <w:iCs/>
          <w:spacing w:val="-1"/>
        </w:rPr>
        <w:t>kaydedilir.</w:t>
      </w:r>
      <w:r w:rsidRPr="001C57AA">
        <w:rPr>
          <w:rFonts w:asciiTheme="minorHAnsi" w:hAnsiTheme="minorHAnsi" w:cstheme="minorHAnsi"/>
          <w:i/>
          <w:iCs/>
          <w:spacing w:val="-12"/>
        </w:rPr>
        <w:t xml:space="preserve"> </w:t>
      </w:r>
      <w:r w:rsidRPr="001C57AA">
        <w:rPr>
          <w:rFonts w:asciiTheme="minorHAnsi" w:hAnsiTheme="minorHAnsi" w:cstheme="minorHAnsi"/>
          <w:i/>
          <w:iCs/>
          <w:spacing w:val="-1"/>
        </w:rPr>
        <w:t>İhmal</w:t>
      </w:r>
      <w:r w:rsidRPr="001C57AA">
        <w:rPr>
          <w:rFonts w:asciiTheme="minorHAnsi" w:hAnsiTheme="minorHAnsi" w:cstheme="minorHAnsi"/>
          <w:i/>
          <w:iCs/>
          <w:spacing w:val="-13"/>
        </w:rPr>
        <w:t xml:space="preserve"> </w:t>
      </w:r>
      <w:r w:rsidRPr="001C57AA">
        <w:rPr>
          <w:rFonts w:asciiTheme="minorHAnsi" w:hAnsiTheme="minorHAnsi" w:cstheme="minorHAnsi"/>
          <w:i/>
          <w:iCs/>
          <w:spacing w:val="-1"/>
        </w:rPr>
        <w:t>ve</w:t>
      </w:r>
      <w:r w:rsidRPr="001C57AA">
        <w:rPr>
          <w:rFonts w:asciiTheme="minorHAnsi" w:hAnsiTheme="minorHAnsi" w:cstheme="minorHAnsi"/>
          <w:i/>
          <w:iCs/>
          <w:spacing w:val="-11"/>
        </w:rPr>
        <w:t xml:space="preserve"> </w:t>
      </w:r>
      <w:r w:rsidRPr="001C57AA">
        <w:rPr>
          <w:rFonts w:asciiTheme="minorHAnsi" w:hAnsiTheme="minorHAnsi" w:cstheme="minorHAnsi"/>
          <w:i/>
          <w:iCs/>
          <w:spacing w:val="-1"/>
        </w:rPr>
        <w:t>kusuru</w:t>
      </w:r>
      <w:r w:rsidRPr="001C57AA">
        <w:rPr>
          <w:rFonts w:asciiTheme="minorHAnsi" w:hAnsiTheme="minorHAnsi" w:cstheme="minorHAnsi"/>
          <w:i/>
          <w:iCs/>
          <w:spacing w:val="-11"/>
        </w:rPr>
        <w:t xml:space="preserve"> </w:t>
      </w:r>
      <w:r w:rsidRPr="001C57AA">
        <w:rPr>
          <w:rFonts w:asciiTheme="minorHAnsi" w:hAnsiTheme="minorHAnsi" w:cstheme="minorHAnsi"/>
          <w:i/>
          <w:iCs/>
          <w:spacing w:val="-1"/>
        </w:rPr>
        <w:t>olan</w:t>
      </w:r>
      <w:r w:rsidRPr="001C57AA">
        <w:rPr>
          <w:rFonts w:asciiTheme="minorHAnsi" w:hAnsiTheme="minorHAnsi" w:cstheme="minorHAnsi"/>
          <w:i/>
          <w:iCs/>
          <w:spacing w:val="-11"/>
        </w:rPr>
        <w:t xml:space="preserve"> </w:t>
      </w:r>
      <w:r w:rsidRPr="001C57AA">
        <w:rPr>
          <w:rFonts w:asciiTheme="minorHAnsi" w:hAnsiTheme="minorHAnsi" w:cstheme="minorHAnsi"/>
          <w:i/>
          <w:iCs/>
          <w:spacing w:val="-1"/>
        </w:rPr>
        <w:t>personelden</w:t>
      </w:r>
      <w:r w:rsidRPr="001C57AA">
        <w:rPr>
          <w:rFonts w:asciiTheme="minorHAnsi" w:hAnsiTheme="minorHAnsi" w:cstheme="minorHAnsi"/>
          <w:i/>
          <w:iCs/>
          <w:spacing w:val="-10"/>
        </w:rPr>
        <w:t xml:space="preserve"> </w:t>
      </w:r>
      <w:r w:rsidRPr="001C57AA">
        <w:rPr>
          <w:rFonts w:asciiTheme="minorHAnsi" w:hAnsiTheme="minorHAnsi" w:cstheme="minorHAnsi"/>
          <w:i/>
          <w:iCs/>
          <w:spacing w:val="-1"/>
        </w:rPr>
        <w:t>savunma</w:t>
      </w:r>
      <w:r w:rsidRPr="001C57AA">
        <w:rPr>
          <w:rFonts w:asciiTheme="minorHAnsi" w:hAnsiTheme="minorHAnsi" w:cstheme="minorHAnsi"/>
          <w:i/>
          <w:iCs/>
          <w:spacing w:val="-11"/>
        </w:rPr>
        <w:t xml:space="preserve"> </w:t>
      </w:r>
      <w:r w:rsidRPr="001C57AA">
        <w:rPr>
          <w:rFonts w:asciiTheme="minorHAnsi" w:hAnsiTheme="minorHAnsi" w:cstheme="minorHAnsi"/>
          <w:i/>
          <w:iCs/>
          <w:spacing w:val="-1"/>
        </w:rPr>
        <w:t>istenir.</w:t>
      </w:r>
      <w:r w:rsidRPr="001C57AA">
        <w:rPr>
          <w:rFonts w:asciiTheme="minorHAnsi" w:hAnsiTheme="minorHAnsi" w:cstheme="minorHAnsi"/>
          <w:i/>
          <w:iCs/>
          <w:spacing w:val="-11"/>
        </w:rPr>
        <w:t xml:space="preserve"> </w:t>
      </w:r>
      <w:r w:rsidRPr="001C57AA">
        <w:rPr>
          <w:rFonts w:asciiTheme="minorHAnsi" w:hAnsiTheme="minorHAnsi" w:cstheme="minorHAnsi"/>
          <w:i/>
          <w:iCs/>
        </w:rPr>
        <w:t>Yırtılan</w:t>
      </w:r>
      <w:r w:rsidRPr="001C57AA">
        <w:rPr>
          <w:rFonts w:asciiTheme="minorHAnsi" w:hAnsiTheme="minorHAnsi" w:cstheme="minorHAnsi"/>
          <w:i/>
          <w:iCs/>
          <w:spacing w:val="-11"/>
        </w:rPr>
        <w:t xml:space="preserve"> </w:t>
      </w:r>
      <w:r w:rsidRPr="001C57AA">
        <w:rPr>
          <w:rFonts w:asciiTheme="minorHAnsi" w:hAnsiTheme="minorHAnsi" w:cstheme="minorHAnsi"/>
          <w:i/>
          <w:iCs/>
        </w:rPr>
        <w:t>zarfta</w:t>
      </w:r>
      <w:r w:rsidRPr="001C57AA">
        <w:rPr>
          <w:rFonts w:asciiTheme="minorHAnsi" w:hAnsiTheme="minorHAnsi" w:cstheme="minorHAnsi"/>
          <w:i/>
          <w:iCs/>
          <w:spacing w:val="-11"/>
        </w:rPr>
        <w:t xml:space="preserve"> </w:t>
      </w:r>
      <w:r w:rsidRPr="001C57AA">
        <w:rPr>
          <w:rFonts w:asciiTheme="minorHAnsi" w:hAnsiTheme="minorHAnsi" w:cstheme="minorHAnsi"/>
          <w:i/>
          <w:iCs/>
        </w:rPr>
        <w:t>bulunan</w:t>
      </w:r>
      <w:r w:rsidRPr="001C57AA">
        <w:rPr>
          <w:rFonts w:asciiTheme="minorHAnsi" w:hAnsiTheme="minorHAnsi" w:cstheme="minorHAnsi"/>
          <w:i/>
          <w:iCs/>
          <w:spacing w:val="-10"/>
        </w:rPr>
        <w:t xml:space="preserve"> </w:t>
      </w:r>
      <w:r w:rsidRPr="001C57AA">
        <w:rPr>
          <w:rFonts w:asciiTheme="minorHAnsi" w:hAnsiTheme="minorHAnsi" w:cstheme="minorHAnsi"/>
          <w:i/>
          <w:iCs/>
        </w:rPr>
        <w:t>soru</w:t>
      </w:r>
      <w:r w:rsidRPr="001C57AA">
        <w:rPr>
          <w:rFonts w:asciiTheme="minorHAnsi" w:hAnsiTheme="minorHAnsi" w:cstheme="minorHAnsi"/>
          <w:i/>
          <w:iCs/>
          <w:spacing w:val="-11"/>
        </w:rPr>
        <w:t xml:space="preserve"> </w:t>
      </w:r>
      <w:r w:rsidRPr="001C57AA">
        <w:rPr>
          <w:rFonts w:asciiTheme="minorHAnsi" w:hAnsiTheme="minorHAnsi" w:cstheme="minorHAnsi"/>
          <w:i/>
          <w:iCs/>
        </w:rPr>
        <w:t>ve</w:t>
      </w:r>
      <w:r w:rsidRPr="001C57AA">
        <w:rPr>
          <w:rFonts w:asciiTheme="minorHAnsi" w:hAnsiTheme="minorHAnsi" w:cstheme="minorHAnsi"/>
          <w:i/>
          <w:iCs/>
          <w:spacing w:val="-11"/>
        </w:rPr>
        <w:t xml:space="preserve"> </w:t>
      </w:r>
      <w:r w:rsidRPr="001C57AA">
        <w:rPr>
          <w:rFonts w:asciiTheme="minorHAnsi" w:hAnsiTheme="minorHAnsi" w:cstheme="minorHAnsi"/>
          <w:i/>
          <w:iCs/>
        </w:rPr>
        <w:t>senaryo</w:t>
      </w:r>
      <w:r w:rsidRPr="001C57AA">
        <w:rPr>
          <w:rFonts w:asciiTheme="minorHAnsi" w:hAnsiTheme="minorHAnsi" w:cstheme="minorHAnsi"/>
          <w:i/>
          <w:iCs/>
          <w:spacing w:val="-11"/>
        </w:rPr>
        <w:t xml:space="preserve"> </w:t>
      </w:r>
      <w:r w:rsidRPr="001C57AA">
        <w:rPr>
          <w:rFonts w:asciiTheme="minorHAnsi" w:hAnsiTheme="minorHAnsi" w:cstheme="minorHAnsi"/>
          <w:i/>
          <w:iCs/>
        </w:rPr>
        <w:t>setleri</w:t>
      </w:r>
      <w:r w:rsidRPr="001C57AA">
        <w:rPr>
          <w:rFonts w:asciiTheme="minorHAnsi" w:hAnsiTheme="minorHAnsi" w:cstheme="minorHAnsi"/>
          <w:i/>
          <w:iCs/>
          <w:spacing w:val="1"/>
        </w:rPr>
        <w:t xml:space="preserve"> </w:t>
      </w:r>
      <w:r w:rsidRPr="001C57AA">
        <w:rPr>
          <w:rFonts w:asciiTheme="minorHAnsi" w:hAnsiTheme="minorHAnsi" w:cstheme="minorHAnsi"/>
          <w:i/>
          <w:iCs/>
        </w:rPr>
        <w:t>soru</w:t>
      </w:r>
      <w:r w:rsidRPr="001C57AA">
        <w:rPr>
          <w:rFonts w:asciiTheme="minorHAnsi" w:hAnsiTheme="minorHAnsi" w:cstheme="minorHAnsi"/>
          <w:i/>
          <w:iCs/>
          <w:spacing w:val="-2"/>
        </w:rPr>
        <w:t xml:space="preserve"> </w:t>
      </w:r>
      <w:r w:rsidRPr="001C57AA">
        <w:rPr>
          <w:rFonts w:asciiTheme="minorHAnsi" w:hAnsiTheme="minorHAnsi" w:cstheme="minorHAnsi"/>
          <w:i/>
          <w:iCs/>
        </w:rPr>
        <w:t>havuzundan</w:t>
      </w:r>
      <w:r w:rsidRPr="001C57AA">
        <w:rPr>
          <w:rFonts w:asciiTheme="minorHAnsi" w:hAnsiTheme="minorHAnsi" w:cstheme="minorHAnsi"/>
          <w:i/>
          <w:iCs/>
          <w:spacing w:val="1"/>
        </w:rPr>
        <w:t xml:space="preserve"> </w:t>
      </w:r>
      <w:r w:rsidRPr="001C57AA">
        <w:rPr>
          <w:rFonts w:asciiTheme="minorHAnsi" w:hAnsiTheme="minorHAnsi" w:cstheme="minorHAnsi"/>
          <w:i/>
          <w:iCs/>
        </w:rPr>
        <w:t>çıkartılır.</w:t>
      </w:r>
    </w:p>
    <w:p w14:paraId="222EF1E2" w14:textId="39EA9337" w:rsidR="00332EB3" w:rsidRPr="001C57AA" w:rsidRDefault="002E2A3E" w:rsidP="001C57AA">
      <w:pPr>
        <w:pStyle w:val="ListeParagraf"/>
        <w:ind w:left="0"/>
        <w:rPr>
          <w:i/>
          <w:iCs/>
        </w:rPr>
      </w:pPr>
      <w:r w:rsidRPr="001C57AA">
        <w:rPr>
          <w:rFonts w:asciiTheme="minorHAnsi" w:hAnsiTheme="minorHAnsi" w:cs="Arial"/>
        </w:rPr>
        <w:br/>
      </w:r>
    </w:p>
    <w:p w14:paraId="7E023760" w14:textId="77777777" w:rsidR="00FE2449" w:rsidRPr="002E2A3E" w:rsidRDefault="00FE2449" w:rsidP="0064032D">
      <w:pPr>
        <w:pStyle w:val="ListeParagraf"/>
        <w:numPr>
          <w:ilvl w:val="0"/>
          <w:numId w:val="29"/>
        </w:numPr>
        <w:spacing w:after="0"/>
        <w:contextualSpacing w:val="0"/>
        <w:jc w:val="both"/>
        <w:rPr>
          <w:rFonts w:asciiTheme="minorHAnsi" w:hAnsiTheme="minorHAnsi" w:cstheme="minorHAnsi"/>
          <w:b/>
        </w:rPr>
      </w:pPr>
      <w:r w:rsidRPr="002E2A3E">
        <w:rPr>
          <w:rFonts w:asciiTheme="minorHAnsi" w:hAnsiTheme="minorHAnsi" w:cstheme="minorHAnsi"/>
          <w:b/>
          <w:color w:val="000000"/>
        </w:rPr>
        <w:t>KAYITLAR</w:t>
      </w:r>
    </w:p>
    <w:p w14:paraId="5719B28E" w14:textId="5E5C17FE" w:rsidR="00C01853" w:rsidRDefault="00DB6DF5" w:rsidP="0064032D">
      <w:pPr>
        <w:pStyle w:val="ListeParagraf"/>
        <w:numPr>
          <w:ilvl w:val="1"/>
          <w:numId w:val="29"/>
        </w:numPr>
        <w:spacing w:after="0"/>
        <w:contextualSpacing w:val="0"/>
        <w:jc w:val="both"/>
        <w:rPr>
          <w:rFonts w:asciiTheme="minorHAnsi" w:hAnsiTheme="minorHAnsi" w:cstheme="minorHAnsi"/>
        </w:rPr>
      </w:pPr>
      <w:r w:rsidRPr="002E2A3E">
        <w:rPr>
          <w:rFonts w:asciiTheme="minorHAnsi" w:hAnsiTheme="minorHAnsi" w:cstheme="minorHAnsi"/>
        </w:rPr>
        <w:t>Başvuru, ölçme ve değerlendirme faaliyetleri</w:t>
      </w:r>
      <w:r w:rsidR="00691215" w:rsidRPr="002E2A3E">
        <w:rPr>
          <w:rFonts w:asciiTheme="minorHAnsi" w:hAnsiTheme="minorHAnsi" w:cstheme="minorHAnsi"/>
        </w:rPr>
        <w:t xml:space="preserve"> </w:t>
      </w:r>
      <w:r w:rsidR="00FB7E2E" w:rsidRPr="002E2A3E">
        <w:rPr>
          <w:rFonts w:asciiTheme="minorHAnsi" w:hAnsiTheme="minorHAnsi" w:cstheme="minorHAnsi"/>
          <w:b/>
        </w:rPr>
        <w:t>(Y</w:t>
      </w:r>
      <w:r w:rsidR="00A92C88">
        <w:rPr>
          <w:rFonts w:asciiTheme="minorHAnsi" w:hAnsiTheme="minorHAnsi" w:cstheme="minorHAnsi"/>
          <w:b/>
        </w:rPr>
        <w:t>.</w:t>
      </w:r>
      <w:r w:rsidR="00FB7E2E" w:rsidRPr="002E2A3E">
        <w:rPr>
          <w:rFonts w:asciiTheme="minorHAnsi" w:hAnsiTheme="minorHAnsi" w:cstheme="minorHAnsi"/>
          <w:b/>
        </w:rPr>
        <w:t>P</w:t>
      </w:r>
      <w:r w:rsidR="00A92C88">
        <w:rPr>
          <w:rFonts w:asciiTheme="minorHAnsi" w:hAnsiTheme="minorHAnsi" w:cstheme="minorHAnsi"/>
          <w:b/>
        </w:rPr>
        <w:t>.</w:t>
      </w:r>
      <w:r w:rsidR="00FB7E2E" w:rsidRPr="002E2A3E">
        <w:rPr>
          <w:rFonts w:asciiTheme="minorHAnsi" w:hAnsiTheme="minorHAnsi" w:cstheme="minorHAnsi"/>
          <w:b/>
        </w:rPr>
        <w:t>03)</w:t>
      </w:r>
      <w:r w:rsidR="00691215" w:rsidRPr="002E2A3E">
        <w:rPr>
          <w:rFonts w:asciiTheme="minorHAnsi" w:hAnsiTheme="minorHAnsi" w:cstheme="minorHAnsi"/>
          <w:b/>
        </w:rPr>
        <w:t xml:space="preserve"> </w:t>
      </w:r>
      <w:r w:rsidRPr="002E2A3E">
        <w:rPr>
          <w:rFonts w:asciiTheme="minorHAnsi" w:hAnsiTheme="minorHAnsi" w:cstheme="minorHAnsi"/>
          <w:b/>
        </w:rPr>
        <w:t xml:space="preserve">Tarafsızlık Yönetimi Prosedürü </w:t>
      </w:r>
      <w:r w:rsidRPr="002E2A3E">
        <w:rPr>
          <w:rFonts w:asciiTheme="minorHAnsi" w:hAnsiTheme="minorHAnsi" w:cstheme="minorHAnsi"/>
        </w:rPr>
        <w:t xml:space="preserve">‘ne uygun gerçekleştirilir ve </w:t>
      </w:r>
      <w:r w:rsidR="00FE2449" w:rsidRPr="002E2A3E">
        <w:rPr>
          <w:rFonts w:asciiTheme="minorHAnsi" w:hAnsiTheme="minorHAnsi" w:cstheme="minorHAnsi"/>
        </w:rPr>
        <w:t xml:space="preserve">ilgili kayıtlar </w:t>
      </w:r>
      <w:r w:rsidR="00FB7E2E" w:rsidRPr="002E2A3E">
        <w:rPr>
          <w:rFonts w:asciiTheme="minorHAnsi" w:hAnsiTheme="minorHAnsi" w:cstheme="minorHAnsi"/>
          <w:b/>
        </w:rPr>
        <w:t>(K</w:t>
      </w:r>
      <w:r w:rsidR="00A92C88">
        <w:rPr>
          <w:rFonts w:asciiTheme="minorHAnsi" w:hAnsiTheme="minorHAnsi" w:cstheme="minorHAnsi"/>
          <w:b/>
        </w:rPr>
        <w:t>.</w:t>
      </w:r>
      <w:r w:rsidR="00FB7E2E" w:rsidRPr="002E2A3E">
        <w:rPr>
          <w:rFonts w:asciiTheme="minorHAnsi" w:hAnsiTheme="minorHAnsi" w:cstheme="minorHAnsi"/>
          <w:b/>
        </w:rPr>
        <w:t>P</w:t>
      </w:r>
      <w:r w:rsidR="00A92C88">
        <w:rPr>
          <w:rFonts w:asciiTheme="minorHAnsi" w:hAnsiTheme="minorHAnsi" w:cstheme="minorHAnsi"/>
          <w:b/>
        </w:rPr>
        <w:t>.</w:t>
      </w:r>
      <w:r w:rsidR="00FB7E2E" w:rsidRPr="002E2A3E">
        <w:rPr>
          <w:rFonts w:asciiTheme="minorHAnsi" w:hAnsiTheme="minorHAnsi" w:cstheme="minorHAnsi"/>
          <w:b/>
        </w:rPr>
        <w:t xml:space="preserve">02) </w:t>
      </w:r>
      <w:r w:rsidR="00FE2449" w:rsidRPr="002E2A3E">
        <w:rPr>
          <w:rFonts w:asciiTheme="minorHAnsi" w:hAnsiTheme="minorHAnsi" w:cstheme="minorHAnsi"/>
          <w:b/>
        </w:rPr>
        <w:t xml:space="preserve">Kayıt ve Bilgilerin Gizliliğinin ve Güvenliğinin Yönetimi </w:t>
      </w:r>
      <w:proofErr w:type="gramStart"/>
      <w:r w:rsidR="00FE2449" w:rsidRPr="002E2A3E">
        <w:rPr>
          <w:rFonts w:asciiTheme="minorHAnsi" w:hAnsiTheme="minorHAnsi" w:cstheme="minorHAnsi"/>
          <w:b/>
        </w:rPr>
        <w:t xml:space="preserve">Prosedürü </w:t>
      </w:r>
      <w:r w:rsidR="00FE2449" w:rsidRPr="002E2A3E">
        <w:rPr>
          <w:rFonts w:asciiTheme="minorHAnsi" w:hAnsiTheme="minorHAnsi" w:cstheme="minorHAnsi"/>
        </w:rPr>
        <w:t xml:space="preserve"> kapsamında</w:t>
      </w:r>
      <w:proofErr w:type="gramEnd"/>
      <w:r w:rsidR="00FE2449" w:rsidRPr="002E2A3E">
        <w:rPr>
          <w:rFonts w:asciiTheme="minorHAnsi" w:hAnsiTheme="minorHAnsi" w:cstheme="minorHAnsi"/>
        </w:rPr>
        <w:t xml:space="preserve"> korunur</w:t>
      </w:r>
      <w:r w:rsidR="00DC12A7" w:rsidRPr="002E2A3E">
        <w:rPr>
          <w:rFonts w:asciiTheme="minorHAnsi" w:hAnsiTheme="minorHAnsi" w:cstheme="minorHAnsi"/>
        </w:rPr>
        <w:t>.</w:t>
      </w:r>
    </w:p>
    <w:p w14:paraId="435DA498" w14:textId="77777777" w:rsidR="006340F6" w:rsidRPr="006340F6" w:rsidRDefault="006340F6" w:rsidP="006340F6">
      <w:pPr>
        <w:spacing w:after="0"/>
        <w:jc w:val="both"/>
        <w:rPr>
          <w:rFonts w:asciiTheme="minorHAnsi" w:hAnsiTheme="minorHAnsi" w:cstheme="minorHAnsi"/>
        </w:rPr>
      </w:pPr>
    </w:p>
    <w:p w14:paraId="066C0D04" w14:textId="77777777" w:rsidR="006340F6" w:rsidRPr="002E2A3E" w:rsidRDefault="006340F6" w:rsidP="0064032D">
      <w:pPr>
        <w:pStyle w:val="ListeParagraf"/>
        <w:numPr>
          <w:ilvl w:val="0"/>
          <w:numId w:val="29"/>
        </w:numPr>
        <w:spacing w:after="0"/>
        <w:jc w:val="both"/>
        <w:rPr>
          <w:rFonts w:asciiTheme="minorHAnsi" w:hAnsiTheme="minorHAnsi" w:cstheme="minorHAnsi"/>
          <w:b/>
        </w:rPr>
      </w:pPr>
      <w:r w:rsidRPr="002E2A3E">
        <w:rPr>
          <w:rFonts w:asciiTheme="minorHAnsi" w:hAnsiTheme="minorHAnsi" w:cstheme="minorHAnsi"/>
          <w:b/>
        </w:rPr>
        <w:t>REVİZYON</w:t>
      </w:r>
    </w:p>
    <w:tbl>
      <w:tblPr>
        <w:tblW w:w="1041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2"/>
        <w:gridCol w:w="1144"/>
        <w:gridCol w:w="1124"/>
        <w:gridCol w:w="6945"/>
      </w:tblGrid>
      <w:tr w:rsidR="006340F6" w:rsidRPr="002E2A3E" w14:paraId="467FE40B" w14:textId="77777777" w:rsidTr="006A2666">
        <w:tc>
          <w:tcPr>
            <w:tcW w:w="1202" w:type="dxa"/>
            <w:tcBorders>
              <w:bottom w:val="single" w:sz="4" w:space="0" w:color="auto"/>
            </w:tcBorders>
          </w:tcPr>
          <w:p w14:paraId="7A3C00AE" w14:textId="77777777" w:rsidR="006340F6" w:rsidRPr="002E2A3E" w:rsidRDefault="006340F6" w:rsidP="006A2666">
            <w:pPr>
              <w:spacing w:after="0"/>
              <w:jc w:val="center"/>
              <w:rPr>
                <w:rFonts w:asciiTheme="minorHAnsi" w:hAnsiTheme="minorHAnsi" w:cstheme="minorHAnsi"/>
                <w:b/>
                <w:bCs/>
              </w:rPr>
            </w:pPr>
            <w:r w:rsidRPr="002E2A3E">
              <w:rPr>
                <w:rFonts w:asciiTheme="minorHAnsi" w:hAnsiTheme="minorHAnsi" w:cstheme="minorHAnsi"/>
                <w:b/>
                <w:bCs/>
              </w:rPr>
              <w:t>Yayın Tarihi</w:t>
            </w:r>
          </w:p>
        </w:tc>
        <w:tc>
          <w:tcPr>
            <w:tcW w:w="1144" w:type="dxa"/>
            <w:tcBorders>
              <w:bottom w:val="single" w:sz="4" w:space="0" w:color="auto"/>
            </w:tcBorders>
          </w:tcPr>
          <w:p w14:paraId="6AF3162F" w14:textId="77777777" w:rsidR="006340F6" w:rsidRPr="002E2A3E" w:rsidRDefault="006340F6" w:rsidP="006A2666">
            <w:pPr>
              <w:spacing w:after="0"/>
              <w:jc w:val="center"/>
              <w:rPr>
                <w:rFonts w:asciiTheme="minorHAnsi" w:hAnsiTheme="minorHAnsi" w:cstheme="minorHAnsi"/>
                <w:b/>
                <w:bCs/>
              </w:rPr>
            </w:pPr>
            <w:r w:rsidRPr="002E2A3E">
              <w:rPr>
                <w:rFonts w:asciiTheme="minorHAnsi" w:hAnsiTheme="minorHAnsi" w:cstheme="minorHAnsi"/>
                <w:b/>
                <w:bCs/>
              </w:rPr>
              <w:t>Revizyon Tarihi</w:t>
            </w:r>
          </w:p>
        </w:tc>
        <w:tc>
          <w:tcPr>
            <w:tcW w:w="1124" w:type="dxa"/>
            <w:tcBorders>
              <w:bottom w:val="single" w:sz="4" w:space="0" w:color="auto"/>
            </w:tcBorders>
          </w:tcPr>
          <w:p w14:paraId="0AA6F666" w14:textId="77777777" w:rsidR="006340F6" w:rsidRPr="002E2A3E" w:rsidRDefault="006340F6" w:rsidP="006A2666">
            <w:pPr>
              <w:spacing w:after="0"/>
              <w:jc w:val="center"/>
              <w:rPr>
                <w:rFonts w:asciiTheme="minorHAnsi" w:hAnsiTheme="minorHAnsi" w:cstheme="minorHAnsi"/>
                <w:b/>
                <w:bCs/>
              </w:rPr>
            </w:pPr>
            <w:r w:rsidRPr="002E2A3E">
              <w:rPr>
                <w:rFonts w:asciiTheme="minorHAnsi" w:hAnsiTheme="minorHAnsi" w:cstheme="minorHAnsi"/>
                <w:b/>
                <w:bCs/>
              </w:rPr>
              <w:t>Revizyon Seviyesi</w:t>
            </w:r>
          </w:p>
        </w:tc>
        <w:tc>
          <w:tcPr>
            <w:tcW w:w="6945" w:type="dxa"/>
            <w:tcBorders>
              <w:bottom w:val="single" w:sz="4" w:space="0" w:color="auto"/>
            </w:tcBorders>
          </w:tcPr>
          <w:p w14:paraId="42475B21" w14:textId="77777777" w:rsidR="006340F6" w:rsidRPr="002E2A3E" w:rsidRDefault="006340F6" w:rsidP="006A2666">
            <w:pPr>
              <w:pStyle w:val="Balk5"/>
              <w:spacing w:before="0"/>
              <w:rPr>
                <w:rFonts w:asciiTheme="minorHAnsi" w:hAnsiTheme="minorHAnsi" w:cstheme="minorHAnsi"/>
                <w:b/>
                <w:color w:val="auto"/>
              </w:rPr>
            </w:pPr>
            <w:r w:rsidRPr="002E2A3E">
              <w:rPr>
                <w:rFonts w:asciiTheme="minorHAnsi" w:hAnsiTheme="minorHAnsi" w:cstheme="minorHAnsi"/>
                <w:b/>
                <w:color w:val="auto"/>
              </w:rPr>
              <w:t>Revizyon Konusu</w:t>
            </w:r>
          </w:p>
        </w:tc>
      </w:tr>
      <w:tr w:rsidR="006340F6" w:rsidRPr="002E2A3E" w14:paraId="0D6D07D2" w14:textId="77777777" w:rsidTr="006A2666">
        <w:trPr>
          <w:trHeight w:val="425"/>
        </w:trPr>
        <w:tc>
          <w:tcPr>
            <w:tcW w:w="1202" w:type="dxa"/>
            <w:tcBorders>
              <w:bottom w:val="single" w:sz="4" w:space="0" w:color="auto"/>
            </w:tcBorders>
          </w:tcPr>
          <w:p w14:paraId="335C58C8" w14:textId="77777777" w:rsidR="006340F6" w:rsidRPr="002E2A3E" w:rsidRDefault="006340F6" w:rsidP="006A2666">
            <w:pPr>
              <w:spacing w:after="0"/>
              <w:jc w:val="center"/>
              <w:rPr>
                <w:rFonts w:asciiTheme="minorHAnsi" w:hAnsiTheme="minorHAnsi" w:cstheme="minorHAnsi"/>
                <w:bCs/>
              </w:rPr>
            </w:pPr>
            <w:r w:rsidRPr="002E2A3E">
              <w:rPr>
                <w:rFonts w:asciiTheme="minorHAnsi" w:hAnsiTheme="minorHAnsi" w:cstheme="minorHAnsi"/>
                <w:bCs/>
              </w:rPr>
              <w:t>01.12.2018</w:t>
            </w:r>
          </w:p>
          <w:p w14:paraId="78C6C1E0" w14:textId="77777777" w:rsidR="006340F6" w:rsidRPr="002E2A3E" w:rsidRDefault="006340F6" w:rsidP="006A2666">
            <w:pPr>
              <w:spacing w:after="0"/>
              <w:jc w:val="center"/>
              <w:rPr>
                <w:rFonts w:asciiTheme="minorHAnsi" w:hAnsiTheme="minorHAnsi" w:cstheme="minorHAnsi"/>
                <w:bCs/>
              </w:rPr>
            </w:pPr>
            <w:r w:rsidRPr="002E2A3E">
              <w:rPr>
                <w:rFonts w:asciiTheme="minorHAnsi" w:hAnsiTheme="minorHAnsi" w:cstheme="minorHAnsi"/>
                <w:bCs/>
              </w:rPr>
              <w:t>-</w:t>
            </w:r>
          </w:p>
          <w:p w14:paraId="7C08AAAD" w14:textId="77777777" w:rsidR="006340F6" w:rsidRPr="002E2A3E" w:rsidRDefault="006340F6" w:rsidP="006A2666">
            <w:pPr>
              <w:spacing w:after="0"/>
              <w:jc w:val="center"/>
              <w:rPr>
                <w:rFonts w:asciiTheme="minorHAnsi" w:hAnsiTheme="minorHAnsi" w:cstheme="minorHAnsi"/>
                <w:bCs/>
              </w:rPr>
            </w:pPr>
            <w:r w:rsidRPr="002E2A3E">
              <w:rPr>
                <w:rFonts w:asciiTheme="minorHAnsi" w:hAnsiTheme="minorHAnsi" w:cstheme="minorHAnsi"/>
                <w:bCs/>
              </w:rPr>
              <w:t>-</w:t>
            </w:r>
          </w:p>
          <w:p w14:paraId="7388BC3C" w14:textId="77777777" w:rsidR="006340F6" w:rsidRPr="002E2A3E" w:rsidRDefault="006340F6" w:rsidP="006A2666">
            <w:pPr>
              <w:widowControl w:val="0"/>
              <w:spacing w:after="0"/>
              <w:rPr>
                <w:rFonts w:asciiTheme="minorHAnsi" w:hAnsiTheme="minorHAnsi" w:cstheme="minorHAnsi"/>
                <w:bCs/>
              </w:rPr>
            </w:pPr>
          </w:p>
          <w:p w14:paraId="5FAA40B5" w14:textId="77777777" w:rsidR="006340F6" w:rsidRPr="002E2A3E" w:rsidRDefault="006340F6" w:rsidP="006A2666">
            <w:pPr>
              <w:widowControl w:val="0"/>
              <w:spacing w:after="0"/>
              <w:jc w:val="center"/>
              <w:rPr>
                <w:rFonts w:asciiTheme="minorHAnsi" w:hAnsiTheme="minorHAnsi" w:cstheme="minorHAnsi"/>
                <w:bCs/>
              </w:rPr>
            </w:pPr>
            <w:r w:rsidRPr="002E2A3E">
              <w:rPr>
                <w:rFonts w:asciiTheme="minorHAnsi" w:hAnsiTheme="minorHAnsi" w:cstheme="minorHAnsi"/>
                <w:bCs/>
              </w:rPr>
              <w:t>-</w:t>
            </w:r>
          </w:p>
          <w:p w14:paraId="218143C9" w14:textId="77777777" w:rsidR="006340F6" w:rsidRPr="002E2A3E" w:rsidRDefault="006340F6" w:rsidP="006A2666">
            <w:pPr>
              <w:widowControl w:val="0"/>
              <w:spacing w:after="0"/>
              <w:jc w:val="center"/>
              <w:rPr>
                <w:rFonts w:asciiTheme="minorHAnsi" w:hAnsiTheme="minorHAnsi" w:cstheme="minorHAnsi"/>
                <w:bCs/>
              </w:rPr>
            </w:pPr>
            <w:r w:rsidRPr="002E2A3E">
              <w:rPr>
                <w:rFonts w:asciiTheme="minorHAnsi" w:hAnsiTheme="minorHAnsi" w:cstheme="minorHAnsi"/>
                <w:bCs/>
              </w:rPr>
              <w:t>-</w:t>
            </w:r>
          </w:p>
          <w:p w14:paraId="77123C4D" w14:textId="77777777" w:rsidR="006340F6" w:rsidRPr="002E2A3E" w:rsidRDefault="006340F6" w:rsidP="006A2666">
            <w:pPr>
              <w:widowControl w:val="0"/>
              <w:spacing w:after="0"/>
              <w:jc w:val="center"/>
              <w:rPr>
                <w:rFonts w:asciiTheme="minorHAnsi" w:hAnsiTheme="minorHAnsi" w:cstheme="minorHAnsi"/>
                <w:bCs/>
              </w:rPr>
            </w:pPr>
            <w:r w:rsidRPr="002E2A3E">
              <w:rPr>
                <w:rFonts w:asciiTheme="minorHAnsi" w:hAnsiTheme="minorHAnsi" w:cstheme="minorHAnsi"/>
                <w:bCs/>
              </w:rPr>
              <w:t>-</w:t>
            </w:r>
          </w:p>
          <w:p w14:paraId="11A03E5A" w14:textId="77777777" w:rsidR="006340F6" w:rsidRPr="002E2A3E" w:rsidRDefault="006340F6" w:rsidP="006A2666">
            <w:pPr>
              <w:widowControl w:val="0"/>
              <w:spacing w:after="0"/>
              <w:jc w:val="center"/>
              <w:rPr>
                <w:rFonts w:asciiTheme="minorHAnsi" w:hAnsiTheme="minorHAnsi" w:cstheme="minorHAnsi"/>
                <w:bCs/>
              </w:rPr>
            </w:pPr>
            <w:r w:rsidRPr="002E2A3E">
              <w:rPr>
                <w:rFonts w:asciiTheme="minorHAnsi" w:hAnsiTheme="minorHAnsi" w:cstheme="minorHAnsi"/>
                <w:bCs/>
              </w:rPr>
              <w:t>-</w:t>
            </w:r>
          </w:p>
          <w:p w14:paraId="4B84B738" w14:textId="77777777" w:rsidR="006340F6" w:rsidRPr="002E2A3E" w:rsidRDefault="006340F6" w:rsidP="006A2666">
            <w:pPr>
              <w:widowControl w:val="0"/>
              <w:spacing w:after="0"/>
              <w:jc w:val="center"/>
              <w:rPr>
                <w:rFonts w:asciiTheme="minorHAnsi" w:hAnsiTheme="minorHAnsi" w:cstheme="minorHAnsi"/>
                <w:bCs/>
              </w:rPr>
            </w:pPr>
          </w:p>
          <w:p w14:paraId="3D75C5D9" w14:textId="77777777" w:rsidR="006340F6" w:rsidRPr="002E2A3E" w:rsidRDefault="006340F6" w:rsidP="006A2666">
            <w:pPr>
              <w:widowControl w:val="0"/>
              <w:spacing w:after="0"/>
              <w:jc w:val="center"/>
              <w:rPr>
                <w:rFonts w:asciiTheme="minorHAnsi" w:hAnsiTheme="minorHAnsi" w:cstheme="minorHAnsi"/>
                <w:bCs/>
              </w:rPr>
            </w:pPr>
            <w:r w:rsidRPr="002E2A3E">
              <w:rPr>
                <w:rFonts w:asciiTheme="minorHAnsi" w:hAnsiTheme="minorHAnsi" w:cstheme="minorHAnsi"/>
                <w:bCs/>
              </w:rPr>
              <w:t>-</w:t>
            </w:r>
          </w:p>
          <w:p w14:paraId="6A33DBE3" w14:textId="77777777" w:rsidR="006340F6" w:rsidRPr="002E2A3E" w:rsidRDefault="006340F6" w:rsidP="006A2666">
            <w:pPr>
              <w:widowControl w:val="0"/>
              <w:spacing w:after="0"/>
              <w:jc w:val="center"/>
              <w:rPr>
                <w:rFonts w:asciiTheme="minorHAnsi" w:hAnsiTheme="minorHAnsi" w:cstheme="minorHAnsi"/>
                <w:bCs/>
              </w:rPr>
            </w:pPr>
          </w:p>
          <w:p w14:paraId="62878D4C" w14:textId="77777777" w:rsidR="006340F6" w:rsidRPr="002E2A3E" w:rsidRDefault="006340F6" w:rsidP="006A2666">
            <w:pPr>
              <w:widowControl w:val="0"/>
              <w:spacing w:after="0"/>
              <w:jc w:val="center"/>
              <w:rPr>
                <w:rFonts w:asciiTheme="minorHAnsi" w:hAnsiTheme="minorHAnsi" w:cstheme="minorHAnsi"/>
                <w:bCs/>
              </w:rPr>
            </w:pPr>
            <w:r w:rsidRPr="002E2A3E">
              <w:rPr>
                <w:rFonts w:asciiTheme="minorHAnsi" w:hAnsiTheme="minorHAnsi" w:cstheme="minorHAnsi"/>
                <w:bCs/>
              </w:rPr>
              <w:t>-</w:t>
            </w:r>
          </w:p>
          <w:p w14:paraId="054483CA" w14:textId="77777777" w:rsidR="006340F6" w:rsidRDefault="006340F6" w:rsidP="006A2666">
            <w:pPr>
              <w:widowControl w:val="0"/>
              <w:spacing w:after="0"/>
              <w:jc w:val="center"/>
              <w:rPr>
                <w:rFonts w:asciiTheme="minorHAnsi" w:hAnsiTheme="minorHAnsi" w:cstheme="minorHAnsi"/>
                <w:bCs/>
              </w:rPr>
            </w:pPr>
            <w:r w:rsidRPr="002E2A3E">
              <w:rPr>
                <w:rFonts w:asciiTheme="minorHAnsi" w:hAnsiTheme="minorHAnsi" w:cstheme="minorHAnsi"/>
                <w:bCs/>
              </w:rPr>
              <w:t>-</w:t>
            </w:r>
          </w:p>
          <w:p w14:paraId="3080946E" w14:textId="77777777" w:rsidR="006340F6" w:rsidRDefault="006340F6" w:rsidP="006A2666">
            <w:pPr>
              <w:widowControl w:val="0"/>
              <w:spacing w:after="0"/>
              <w:jc w:val="center"/>
              <w:rPr>
                <w:rFonts w:asciiTheme="minorHAnsi" w:hAnsiTheme="minorHAnsi" w:cstheme="minorHAnsi"/>
                <w:bCs/>
              </w:rPr>
            </w:pPr>
          </w:p>
          <w:p w14:paraId="4FCB14B4" w14:textId="77777777" w:rsidR="006340F6" w:rsidRDefault="006340F6" w:rsidP="006A2666">
            <w:pPr>
              <w:widowControl w:val="0"/>
              <w:spacing w:after="0"/>
              <w:jc w:val="center"/>
              <w:rPr>
                <w:rFonts w:asciiTheme="minorHAnsi" w:hAnsiTheme="minorHAnsi" w:cstheme="minorHAnsi"/>
                <w:bCs/>
              </w:rPr>
            </w:pPr>
            <w:r>
              <w:rPr>
                <w:rFonts w:asciiTheme="minorHAnsi" w:hAnsiTheme="minorHAnsi" w:cstheme="minorHAnsi"/>
                <w:bCs/>
              </w:rPr>
              <w:t>-</w:t>
            </w:r>
          </w:p>
          <w:p w14:paraId="3CE627F0" w14:textId="77777777" w:rsidR="006340F6" w:rsidRDefault="006340F6" w:rsidP="006A2666">
            <w:pPr>
              <w:widowControl w:val="0"/>
              <w:spacing w:after="0"/>
              <w:jc w:val="center"/>
              <w:rPr>
                <w:rFonts w:asciiTheme="minorHAnsi" w:hAnsiTheme="minorHAnsi" w:cstheme="minorHAnsi"/>
                <w:bCs/>
              </w:rPr>
            </w:pPr>
            <w:r>
              <w:rPr>
                <w:rFonts w:asciiTheme="minorHAnsi" w:hAnsiTheme="minorHAnsi" w:cstheme="minorHAnsi"/>
                <w:bCs/>
              </w:rPr>
              <w:lastRenderedPageBreak/>
              <w:t>-</w:t>
            </w:r>
          </w:p>
          <w:p w14:paraId="64970744" w14:textId="77777777" w:rsidR="006340F6" w:rsidRDefault="006340F6" w:rsidP="006A2666">
            <w:pPr>
              <w:widowControl w:val="0"/>
              <w:spacing w:after="0"/>
              <w:jc w:val="center"/>
              <w:rPr>
                <w:rFonts w:asciiTheme="minorHAnsi" w:hAnsiTheme="minorHAnsi" w:cstheme="minorHAnsi"/>
                <w:bCs/>
              </w:rPr>
            </w:pPr>
          </w:p>
          <w:p w14:paraId="10FE96D2" w14:textId="77777777" w:rsidR="006340F6" w:rsidRDefault="006340F6" w:rsidP="006A2666">
            <w:pPr>
              <w:widowControl w:val="0"/>
              <w:spacing w:after="0"/>
              <w:jc w:val="center"/>
              <w:rPr>
                <w:rFonts w:asciiTheme="minorHAnsi" w:hAnsiTheme="minorHAnsi" w:cstheme="minorHAnsi"/>
                <w:bCs/>
              </w:rPr>
            </w:pPr>
          </w:p>
          <w:p w14:paraId="11ECA4F9" w14:textId="77777777" w:rsidR="006340F6" w:rsidRDefault="006340F6" w:rsidP="006A2666">
            <w:pPr>
              <w:widowControl w:val="0"/>
              <w:spacing w:after="0"/>
              <w:jc w:val="center"/>
              <w:rPr>
                <w:rFonts w:asciiTheme="minorHAnsi" w:hAnsiTheme="minorHAnsi" w:cstheme="minorHAnsi"/>
                <w:bCs/>
              </w:rPr>
            </w:pPr>
            <w:r>
              <w:rPr>
                <w:rFonts w:asciiTheme="minorHAnsi" w:hAnsiTheme="minorHAnsi" w:cstheme="minorHAnsi"/>
                <w:bCs/>
              </w:rPr>
              <w:t>-</w:t>
            </w:r>
          </w:p>
          <w:p w14:paraId="3E819E27" w14:textId="77777777" w:rsidR="006340F6" w:rsidRDefault="006340F6" w:rsidP="006A2666">
            <w:pPr>
              <w:widowControl w:val="0"/>
              <w:spacing w:after="0"/>
              <w:jc w:val="center"/>
              <w:rPr>
                <w:rFonts w:asciiTheme="minorHAnsi" w:hAnsiTheme="minorHAnsi" w:cstheme="minorHAnsi"/>
                <w:bCs/>
              </w:rPr>
            </w:pPr>
            <w:r>
              <w:rPr>
                <w:rFonts w:asciiTheme="minorHAnsi" w:hAnsiTheme="minorHAnsi" w:cstheme="minorHAnsi"/>
                <w:bCs/>
              </w:rPr>
              <w:t>-</w:t>
            </w:r>
          </w:p>
          <w:p w14:paraId="0D9D12C4" w14:textId="77777777" w:rsidR="006340F6" w:rsidRDefault="006340F6" w:rsidP="006A2666">
            <w:pPr>
              <w:widowControl w:val="0"/>
              <w:spacing w:after="0"/>
              <w:jc w:val="center"/>
              <w:rPr>
                <w:rFonts w:asciiTheme="minorHAnsi" w:hAnsiTheme="minorHAnsi" w:cstheme="minorHAnsi"/>
                <w:bCs/>
              </w:rPr>
            </w:pPr>
            <w:r>
              <w:rPr>
                <w:rFonts w:asciiTheme="minorHAnsi" w:hAnsiTheme="minorHAnsi" w:cstheme="minorHAnsi"/>
                <w:bCs/>
              </w:rPr>
              <w:t>-</w:t>
            </w:r>
          </w:p>
          <w:p w14:paraId="5DE59F73" w14:textId="77777777" w:rsidR="006340F6" w:rsidRDefault="006340F6" w:rsidP="006A2666">
            <w:pPr>
              <w:widowControl w:val="0"/>
              <w:spacing w:after="0"/>
              <w:jc w:val="center"/>
              <w:rPr>
                <w:rFonts w:asciiTheme="minorHAnsi" w:hAnsiTheme="minorHAnsi" w:cstheme="minorHAnsi"/>
                <w:bCs/>
              </w:rPr>
            </w:pPr>
          </w:p>
          <w:p w14:paraId="4D22EC19" w14:textId="77777777" w:rsidR="006340F6" w:rsidRDefault="006340F6" w:rsidP="006A2666">
            <w:pPr>
              <w:widowControl w:val="0"/>
              <w:spacing w:after="0"/>
              <w:jc w:val="center"/>
              <w:rPr>
                <w:rFonts w:asciiTheme="minorHAnsi" w:hAnsiTheme="minorHAnsi" w:cstheme="minorHAnsi"/>
                <w:bCs/>
              </w:rPr>
            </w:pPr>
            <w:r>
              <w:rPr>
                <w:rFonts w:asciiTheme="minorHAnsi" w:hAnsiTheme="minorHAnsi" w:cstheme="minorHAnsi"/>
                <w:bCs/>
              </w:rPr>
              <w:t>-</w:t>
            </w:r>
          </w:p>
          <w:p w14:paraId="4FC85572" w14:textId="77777777" w:rsidR="006340F6" w:rsidRPr="002E2A3E" w:rsidRDefault="006340F6" w:rsidP="006A2666">
            <w:pPr>
              <w:widowControl w:val="0"/>
              <w:spacing w:after="0"/>
              <w:jc w:val="center"/>
              <w:rPr>
                <w:rFonts w:asciiTheme="minorHAnsi" w:hAnsiTheme="minorHAnsi" w:cstheme="minorHAnsi"/>
                <w:bCs/>
              </w:rPr>
            </w:pPr>
            <w:r>
              <w:rPr>
                <w:rFonts w:asciiTheme="minorHAnsi" w:hAnsiTheme="minorHAnsi" w:cstheme="minorHAnsi"/>
                <w:bCs/>
              </w:rPr>
              <w:t>-</w:t>
            </w:r>
          </w:p>
        </w:tc>
        <w:tc>
          <w:tcPr>
            <w:tcW w:w="1144" w:type="dxa"/>
            <w:tcBorders>
              <w:bottom w:val="single" w:sz="4" w:space="0" w:color="auto"/>
            </w:tcBorders>
          </w:tcPr>
          <w:p w14:paraId="5382D280"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lastRenderedPageBreak/>
              <w:t>-</w:t>
            </w:r>
          </w:p>
          <w:p w14:paraId="5CD25B67"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30.03.2019</w:t>
            </w:r>
          </w:p>
          <w:p w14:paraId="0D0975A2"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29.06.2019</w:t>
            </w:r>
          </w:p>
          <w:p w14:paraId="3EF27AF4" w14:textId="77777777" w:rsidR="006340F6" w:rsidRPr="002E2A3E" w:rsidRDefault="006340F6" w:rsidP="006A2666">
            <w:pPr>
              <w:widowControl w:val="0"/>
              <w:spacing w:after="0"/>
              <w:rPr>
                <w:rFonts w:asciiTheme="minorHAnsi" w:hAnsiTheme="minorHAnsi" w:cstheme="minorHAnsi"/>
              </w:rPr>
            </w:pPr>
          </w:p>
          <w:p w14:paraId="7763B7D5"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21.10.2019</w:t>
            </w:r>
          </w:p>
          <w:p w14:paraId="47905460"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13.01.2020</w:t>
            </w:r>
          </w:p>
          <w:p w14:paraId="0701B33B"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25.05.2020</w:t>
            </w:r>
          </w:p>
          <w:p w14:paraId="6745956E"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10.07.2020</w:t>
            </w:r>
          </w:p>
          <w:p w14:paraId="7382833C" w14:textId="77777777" w:rsidR="006340F6" w:rsidRPr="002E2A3E" w:rsidRDefault="006340F6" w:rsidP="006A2666">
            <w:pPr>
              <w:widowControl w:val="0"/>
              <w:spacing w:after="0"/>
              <w:jc w:val="center"/>
              <w:rPr>
                <w:rFonts w:asciiTheme="minorHAnsi" w:hAnsiTheme="minorHAnsi" w:cstheme="minorHAnsi"/>
              </w:rPr>
            </w:pPr>
          </w:p>
          <w:p w14:paraId="70F192AC"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06.10.2020</w:t>
            </w:r>
          </w:p>
          <w:p w14:paraId="7E94D6AD" w14:textId="77777777" w:rsidR="006340F6" w:rsidRPr="002E2A3E" w:rsidRDefault="006340F6" w:rsidP="006A2666">
            <w:pPr>
              <w:widowControl w:val="0"/>
              <w:spacing w:after="0"/>
              <w:jc w:val="center"/>
              <w:rPr>
                <w:rFonts w:asciiTheme="minorHAnsi" w:hAnsiTheme="minorHAnsi" w:cstheme="minorHAnsi"/>
              </w:rPr>
            </w:pPr>
          </w:p>
          <w:p w14:paraId="2EFCB757"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18.05.2021</w:t>
            </w:r>
          </w:p>
          <w:p w14:paraId="30124E43"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09.06.2021</w:t>
            </w:r>
          </w:p>
          <w:p w14:paraId="49512905" w14:textId="77777777" w:rsidR="006340F6" w:rsidRPr="002E2A3E" w:rsidRDefault="006340F6" w:rsidP="006A2666">
            <w:pPr>
              <w:widowControl w:val="0"/>
              <w:spacing w:after="0"/>
              <w:jc w:val="center"/>
              <w:rPr>
                <w:rFonts w:asciiTheme="minorHAnsi" w:hAnsiTheme="minorHAnsi" w:cstheme="minorHAnsi"/>
              </w:rPr>
            </w:pPr>
          </w:p>
          <w:p w14:paraId="499F8600"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26.08.2021</w:t>
            </w:r>
          </w:p>
          <w:p w14:paraId="07E47808" w14:textId="77777777" w:rsidR="006340F6"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lastRenderedPageBreak/>
              <w:t>13.10.2021</w:t>
            </w:r>
          </w:p>
          <w:p w14:paraId="62DD9010" w14:textId="77777777" w:rsidR="006340F6" w:rsidRDefault="006340F6" w:rsidP="006A2666">
            <w:pPr>
              <w:widowControl w:val="0"/>
              <w:spacing w:after="0"/>
              <w:jc w:val="center"/>
              <w:rPr>
                <w:rFonts w:asciiTheme="minorHAnsi" w:hAnsiTheme="minorHAnsi" w:cstheme="minorHAnsi"/>
              </w:rPr>
            </w:pPr>
          </w:p>
          <w:p w14:paraId="68ECA8C0" w14:textId="77777777" w:rsidR="006340F6" w:rsidRDefault="006340F6" w:rsidP="006A2666">
            <w:pPr>
              <w:widowControl w:val="0"/>
              <w:spacing w:after="0"/>
              <w:jc w:val="center"/>
              <w:rPr>
                <w:rFonts w:asciiTheme="minorHAnsi" w:hAnsiTheme="minorHAnsi" w:cstheme="minorHAnsi"/>
              </w:rPr>
            </w:pPr>
          </w:p>
          <w:p w14:paraId="5A12C004" w14:textId="77777777" w:rsidR="006340F6" w:rsidRDefault="006340F6" w:rsidP="006A2666">
            <w:pPr>
              <w:widowControl w:val="0"/>
              <w:spacing w:after="0"/>
              <w:jc w:val="center"/>
              <w:rPr>
                <w:rFonts w:asciiTheme="minorHAnsi" w:hAnsiTheme="minorHAnsi" w:cstheme="minorHAnsi"/>
              </w:rPr>
            </w:pPr>
            <w:r>
              <w:rPr>
                <w:rFonts w:asciiTheme="minorHAnsi" w:hAnsiTheme="minorHAnsi" w:cstheme="minorHAnsi"/>
              </w:rPr>
              <w:t>20.06.2022</w:t>
            </w:r>
          </w:p>
          <w:p w14:paraId="1C5D335F" w14:textId="77777777" w:rsidR="006340F6" w:rsidRDefault="006340F6" w:rsidP="006A2666">
            <w:pPr>
              <w:widowControl w:val="0"/>
              <w:spacing w:after="0"/>
              <w:jc w:val="center"/>
              <w:rPr>
                <w:rFonts w:asciiTheme="minorHAnsi" w:hAnsiTheme="minorHAnsi" w:cstheme="minorHAnsi"/>
              </w:rPr>
            </w:pPr>
            <w:r>
              <w:rPr>
                <w:rFonts w:asciiTheme="minorHAnsi" w:hAnsiTheme="minorHAnsi" w:cstheme="minorHAnsi"/>
              </w:rPr>
              <w:t>05.12.2022</w:t>
            </w:r>
          </w:p>
          <w:p w14:paraId="3E8875CA" w14:textId="77777777" w:rsidR="006340F6" w:rsidRDefault="006340F6" w:rsidP="006A2666">
            <w:pPr>
              <w:widowControl w:val="0"/>
              <w:spacing w:after="0"/>
              <w:jc w:val="center"/>
              <w:rPr>
                <w:rFonts w:asciiTheme="minorHAnsi" w:hAnsiTheme="minorHAnsi" w:cstheme="minorHAnsi"/>
              </w:rPr>
            </w:pPr>
            <w:r>
              <w:rPr>
                <w:rFonts w:asciiTheme="minorHAnsi" w:hAnsiTheme="minorHAnsi" w:cstheme="minorHAnsi"/>
              </w:rPr>
              <w:t>20.06.2023</w:t>
            </w:r>
          </w:p>
          <w:p w14:paraId="141B9BA7" w14:textId="77777777" w:rsidR="006340F6" w:rsidRDefault="006340F6" w:rsidP="006A2666">
            <w:pPr>
              <w:widowControl w:val="0"/>
              <w:spacing w:after="0"/>
              <w:jc w:val="center"/>
              <w:rPr>
                <w:rFonts w:asciiTheme="minorHAnsi" w:hAnsiTheme="minorHAnsi" w:cstheme="minorHAnsi"/>
              </w:rPr>
            </w:pPr>
          </w:p>
          <w:p w14:paraId="022F2446" w14:textId="77777777" w:rsidR="006340F6" w:rsidRDefault="006340F6" w:rsidP="006A2666">
            <w:pPr>
              <w:widowControl w:val="0"/>
              <w:spacing w:after="0"/>
              <w:jc w:val="center"/>
              <w:rPr>
                <w:rFonts w:asciiTheme="minorHAnsi" w:hAnsiTheme="minorHAnsi" w:cstheme="minorHAnsi"/>
              </w:rPr>
            </w:pPr>
            <w:r>
              <w:rPr>
                <w:rFonts w:asciiTheme="minorHAnsi" w:hAnsiTheme="minorHAnsi" w:cstheme="minorHAnsi"/>
              </w:rPr>
              <w:t>12.12.2024</w:t>
            </w:r>
          </w:p>
          <w:p w14:paraId="65CA19AF" w14:textId="77777777" w:rsidR="006340F6" w:rsidRDefault="006340F6" w:rsidP="006A2666">
            <w:pPr>
              <w:widowControl w:val="0"/>
              <w:spacing w:after="0"/>
              <w:jc w:val="center"/>
              <w:rPr>
                <w:rFonts w:asciiTheme="minorHAnsi" w:hAnsiTheme="minorHAnsi" w:cstheme="minorHAnsi"/>
              </w:rPr>
            </w:pPr>
            <w:r>
              <w:rPr>
                <w:rFonts w:asciiTheme="minorHAnsi" w:hAnsiTheme="minorHAnsi" w:cstheme="minorHAnsi"/>
              </w:rPr>
              <w:t>03.06.2025</w:t>
            </w:r>
          </w:p>
          <w:p w14:paraId="658F334C" w14:textId="5B7E9EA5" w:rsidR="0064032D" w:rsidRPr="002E2A3E" w:rsidRDefault="0064032D" w:rsidP="006A2666">
            <w:pPr>
              <w:widowControl w:val="0"/>
              <w:spacing w:after="0"/>
              <w:jc w:val="center"/>
              <w:rPr>
                <w:rFonts w:asciiTheme="minorHAnsi" w:hAnsiTheme="minorHAnsi" w:cstheme="minorHAnsi"/>
              </w:rPr>
            </w:pPr>
            <w:r>
              <w:rPr>
                <w:rFonts w:asciiTheme="minorHAnsi" w:hAnsiTheme="minorHAnsi" w:cstheme="minorHAnsi"/>
              </w:rPr>
              <w:t>03.04.2026</w:t>
            </w:r>
          </w:p>
        </w:tc>
        <w:tc>
          <w:tcPr>
            <w:tcW w:w="1124" w:type="dxa"/>
            <w:tcBorders>
              <w:bottom w:val="single" w:sz="4" w:space="0" w:color="auto"/>
            </w:tcBorders>
          </w:tcPr>
          <w:p w14:paraId="41AFC859"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lastRenderedPageBreak/>
              <w:t>00</w:t>
            </w:r>
          </w:p>
          <w:p w14:paraId="0FA5D1BB"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01</w:t>
            </w:r>
          </w:p>
          <w:p w14:paraId="676BACC7"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02</w:t>
            </w:r>
          </w:p>
          <w:p w14:paraId="28D030D3" w14:textId="77777777" w:rsidR="006340F6" w:rsidRPr="002E2A3E" w:rsidRDefault="006340F6" w:rsidP="006A2666">
            <w:pPr>
              <w:widowControl w:val="0"/>
              <w:spacing w:after="0"/>
              <w:jc w:val="center"/>
              <w:rPr>
                <w:rFonts w:asciiTheme="minorHAnsi" w:hAnsiTheme="minorHAnsi" w:cstheme="minorHAnsi"/>
              </w:rPr>
            </w:pPr>
          </w:p>
          <w:p w14:paraId="55EDE305"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03</w:t>
            </w:r>
          </w:p>
          <w:p w14:paraId="222B24E3"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04</w:t>
            </w:r>
          </w:p>
          <w:p w14:paraId="6C32EBC8"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05</w:t>
            </w:r>
          </w:p>
          <w:p w14:paraId="788C5742"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06</w:t>
            </w:r>
          </w:p>
          <w:p w14:paraId="3AFC65B4" w14:textId="77777777" w:rsidR="006340F6" w:rsidRPr="002E2A3E" w:rsidRDefault="006340F6" w:rsidP="006A2666">
            <w:pPr>
              <w:widowControl w:val="0"/>
              <w:spacing w:after="0"/>
              <w:jc w:val="center"/>
              <w:rPr>
                <w:rFonts w:asciiTheme="minorHAnsi" w:hAnsiTheme="minorHAnsi" w:cstheme="minorHAnsi"/>
              </w:rPr>
            </w:pPr>
          </w:p>
          <w:p w14:paraId="7FD6856D"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07</w:t>
            </w:r>
          </w:p>
          <w:p w14:paraId="63C99B09" w14:textId="77777777" w:rsidR="006340F6" w:rsidRPr="002E2A3E" w:rsidRDefault="006340F6" w:rsidP="006A2666">
            <w:pPr>
              <w:widowControl w:val="0"/>
              <w:spacing w:after="0"/>
              <w:jc w:val="center"/>
              <w:rPr>
                <w:rFonts w:asciiTheme="minorHAnsi" w:hAnsiTheme="minorHAnsi" w:cstheme="minorHAnsi"/>
              </w:rPr>
            </w:pPr>
          </w:p>
          <w:p w14:paraId="484D8C99"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08</w:t>
            </w:r>
          </w:p>
          <w:p w14:paraId="6217ABBD"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09</w:t>
            </w:r>
          </w:p>
          <w:p w14:paraId="4124498D" w14:textId="77777777" w:rsidR="006340F6" w:rsidRPr="002E2A3E" w:rsidRDefault="006340F6" w:rsidP="006A2666">
            <w:pPr>
              <w:widowControl w:val="0"/>
              <w:spacing w:after="0"/>
              <w:jc w:val="center"/>
              <w:rPr>
                <w:rFonts w:asciiTheme="minorHAnsi" w:hAnsiTheme="minorHAnsi" w:cstheme="minorHAnsi"/>
              </w:rPr>
            </w:pPr>
          </w:p>
          <w:p w14:paraId="28268289" w14:textId="77777777" w:rsidR="006340F6" w:rsidRPr="002E2A3E"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t>10</w:t>
            </w:r>
          </w:p>
          <w:p w14:paraId="686A9337" w14:textId="77777777" w:rsidR="006340F6" w:rsidRDefault="006340F6" w:rsidP="006A2666">
            <w:pPr>
              <w:widowControl w:val="0"/>
              <w:spacing w:after="0"/>
              <w:jc w:val="center"/>
              <w:rPr>
                <w:rFonts w:asciiTheme="minorHAnsi" w:hAnsiTheme="minorHAnsi" w:cstheme="minorHAnsi"/>
              </w:rPr>
            </w:pPr>
            <w:r w:rsidRPr="002E2A3E">
              <w:rPr>
                <w:rFonts w:asciiTheme="minorHAnsi" w:hAnsiTheme="minorHAnsi" w:cstheme="minorHAnsi"/>
              </w:rPr>
              <w:lastRenderedPageBreak/>
              <w:t>11</w:t>
            </w:r>
          </w:p>
          <w:p w14:paraId="5B9E8FD4" w14:textId="77777777" w:rsidR="006340F6" w:rsidRDefault="006340F6" w:rsidP="006A2666">
            <w:pPr>
              <w:widowControl w:val="0"/>
              <w:spacing w:after="0"/>
              <w:jc w:val="center"/>
              <w:rPr>
                <w:rFonts w:asciiTheme="minorHAnsi" w:hAnsiTheme="minorHAnsi" w:cstheme="minorHAnsi"/>
              </w:rPr>
            </w:pPr>
          </w:p>
          <w:p w14:paraId="6D00929A" w14:textId="77777777" w:rsidR="006340F6" w:rsidRDefault="006340F6" w:rsidP="006A2666">
            <w:pPr>
              <w:widowControl w:val="0"/>
              <w:spacing w:after="0"/>
              <w:jc w:val="center"/>
              <w:rPr>
                <w:rFonts w:asciiTheme="minorHAnsi" w:hAnsiTheme="minorHAnsi" w:cstheme="minorHAnsi"/>
              </w:rPr>
            </w:pPr>
          </w:p>
          <w:p w14:paraId="4A050EF0" w14:textId="77777777" w:rsidR="006340F6" w:rsidRDefault="006340F6" w:rsidP="006A2666">
            <w:pPr>
              <w:widowControl w:val="0"/>
              <w:spacing w:after="0"/>
              <w:jc w:val="center"/>
              <w:rPr>
                <w:rFonts w:asciiTheme="minorHAnsi" w:hAnsiTheme="minorHAnsi" w:cstheme="minorHAnsi"/>
              </w:rPr>
            </w:pPr>
            <w:r>
              <w:rPr>
                <w:rFonts w:asciiTheme="minorHAnsi" w:hAnsiTheme="minorHAnsi" w:cstheme="minorHAnsi"/>
              </w:rPr>
              <w:t>12</w:t>
            </w:r>
          </w:p>
          <w:p w14:paraId="3F1AE3BB" w14:textId="77777777" w:rsidR="006340F6" w:rsidRDefault="006340F6" w:rsidP="006A2666">
            <w:pPr>
              <w:widowControl w:val="0"/>
              <w:spacing w:after="0"/>
              <w:jc w:val="center"/>
              <w:rPr>
                <w:rFonts w:asciiTheme="minorHAnsi" w:hAnsiTheme="minorHAnsi" w:cstheme="minorHAnsi"/>
              </w:rPr>
            </w:pPr>
            <w:r>
              <w:rPr>
                <w:rFonts w:asciiTheme="minorHAnsi" w:hAnsiTheme="minorHAnsi" w:cstheme="minorHAnsi"/>
              </w:rPr>
              <w:t>13</w:t>
            </w:r>
          </w:p>
          <w:p w14:paraId="059F4EE9" w14:textId="77777777" w:rsidR="006340F6" w:rsidRDefault="006340F6" w:rsidP="006A2666">
            <w:pPr>
              <w:widowControl w:val="0"/>
              <w:spacing w:after="0"/>
              <w:jc w:val="center"/>
              <w:rPr>
                <w:rFonts w:asciiTheme="minorHAnsi" w:hAnsiTheme="minorHAnsi" w:cstheme="minorHAnsi"/>
              </w:rPr>
            </w:pPr>
            <w:r>
              <w:rPr>
                <w:rFonts w:asciiTheme="minorHAnsi" w:hAnsiTheme="minorHAnsi" w:cstheme="minorHAnsi"/>
              </w:rPr>
              <w:t>14</w:t>
            </w:r>
          </w:p>
          <w:p w14:paraId="4BA2E92E" w14:textId="77777777" w:rsidR="006340F6" w:rsidRDefault="006340F6" w:rsidP="006A2666">
            <w:pPr>
              <w:widowControl w:val="0"/>
              <w:spacing w:after="0"/>
              <w:jc w:val="center"/>
              <w:rPr>
                <w:rFonts w:asciiTheme="minorHAnsi" w:hAnsiTheme="minorHAnsi" w:cstheme="minorHAnsi"/>
              </w:rPr>
            </w:pPr>
          </w:p>
          <w:p w14:paraId="43D86DD1" w14:textId="77777777" w:rsidR="006340F6" w:rsidRDefault="006340F6" w:rsidP="006A2666">
            <w:pPr>
              <w:widowControl w:val="0"/>
              <w:spacing w:after="0"/>
              <w:jc w:val="center"/>
              <w:rPr>
                <w:rFonts w:asciiTheme="minorHAnsi" w:hAnsiTheme="minorHAnsi" w:cstheme="minorHAnsi"/>
              </w:rPr>
            </w:pPr>
            <w:r>
              <w:rPr>
                <w:rFonts w:asciiTheme="minorHAnsi" w:hAnsiTheme="minorHAnsi" w:cstheme="minorHAnsi"/>
              </w:rPr>
              <w:t>15</w:t>
            </w:r>
          </w:p>
          <w:p w14:paraId="4259754C" w14:textId="77777777" w:rsidR="006340F6" w:rsidRDefault="006340F6" w:rsidP="006A2666">
            <w:pPr>
              <w:widowControl w:val="0"/>
              <w:spacing w:after="0"/>
              <w:jc w:val="center"/>
              <w:rPr>
                <w:rFonts w:asciiTheme="minorHAnsi" w:hAnsiTheme="minorHAnsi" w:cstheme="minorHAnsi"/>
              </w:rPr>
            </w:pPr>
            <w:r>
              <w:rPr>
                <w:rFonts w:asciiTheme="minorHAnsi" w:hAnsiTheme="minorHAnsi" w:cstheme="minorHAnsi"/>
              </w:rPr>
              <w:t>16</w:t>
            </w:r>
          </w:p>
          <w:p w14:paraId="60F9B82D" w14:textId="7B082E67" w:rsidR="0064032D" w:rsidRPr="002E2A3E" w:rsidRDefault="0064032D" w:rsidP="006A2666">
            <w:pPr>
              <w:widowControl w:val="0"/>
              <w:spacing w:after="0"/>
              <w:jc w:val="center"/>
              <w:rPr>
                <w:rFonts w:asciiTheme="minorHAnsi" w:hAnsiTheme="minorHAnsi" w:cstheme="minorHAnsi"/>
              </w:rPr>
            </w:pPr>
            <w:r>
              <w:rPr>
                <w:rFonts w:asciiTheme="minorHAnsi" w:hAnsiTheme="minorHAnsi" w:cstheme="minorHAnsi"/>
              </w:rPr>
              <w:t>17</w:t>
            </w:r>
          </w:p>
        </w:tc>
        <w:tc>
          <w:tcPr>
            <w:tcW w:w="6945" w:type="dxa"/>
            <w:tcBorders>
              <w:bottom w:val="single" w:sz="4" w:space="0" w:color="auto"/>
            </w:tcBorders>
          </w:tcPr>
          <w:p w14:paraId="671B7A9A" w14:textId="77777777" w:rsidR="006340F6" w:rsidRPr="002E2A3E" w:rsidRDefault="006340F6" w:rsidP="006A2666">
            <w:pPr>
              <w:widowControl w:val="0"/>
              <w:spacing w:after="0"/>
              <w:rPr>
                <w:rFonts w:asciiTheme="minorHAnsi" w:hAnsiTheme="minorHAnsi" w:cstheme="minorHAnsi"/>
              </w:rPr>
            </w:pPr>
            <w:r w:rsidRPr="002E2A3E">
              <w:rPr>
                <w:rFonts w:asciiTheme="minorHAnsi" w:hAnsiTheme="minorHAnsi" w:cstheme="minorHAnsi"/>
              </w:rPr>
              <w:lastRenderedPageBreak/>
              <w:t>İlk yayın</w:t>
            </w:r>
          </w:p>
          <w:p w14:paraId="243B4123" w14:textId="77777777" w:rsidR="006340F6" w:rsidRPr="002E2A3E" w:rsidRDefault="006340F6" w:rsidP="006A2666">
            <w:pPr>
              <w:widowControl w:val="0"/>
              <w:spacing w:after="0"/>
              <w:rPr>
                <w:rFonts w:asciiTheme="minorHAnsi" w:hAnsiTheme="minorHAnsi" w:cstheme="minorHAnsi"/>
              </w:rPr>
            </w:pPr>
            <w:proofErr w:type="gramStart"/>
            <w:r w:rsidRPr="002E2A3E">
              <w:rPr>
                <w:rFonts w:asciiTheme="minorHAnsi" w:hAnsiTheme="minorHAnsi" w:cstheme="minorHAnsi"/>
              </w:rPr>
              <w:t>PK.</w:t>
            </w:r>
            <w:proofErr w:type="gramEnd"/>
            <w:r w:rsidRPr="002E2A3E">
              <w:rPr>
                <w:rFonts w:asciiTheme="minorHAnsi" w:hAnsiTheme="minorHAnsi" w:cstheme="minorHAnsi"/>
              </w:rPr>
              <w:t xml:space="preserve"> yerine ÖDK. </w:t>
            </w:r>
            <w:proofErr w:type="gramStart"/>
            <w:r w:rsidRPr="002E2A3E">
              <w:rPr>
                <w:rFonts w:asciiTheme="minorHAnsi" w:hAnsiTheme="minorHAnsi" w:cstheme="minorHAnsi"/>
              </w:rPr>
              <w:t>gelmiştir</w:t>
            </w:r>
            <w:proofErr w:type="gramEnd"/>
            <w:r w:rsidRPr="002E2A3E">
              <w:rPr>
                <w:rFonts w:asciiTheme="minorHAnsi" w:hAnsiTheme="minorHAnsi" w:cstheme="minorHAnsi"/>
              </w:rPr>
              <w:t>.</w:t>
            </w:r>
          </w:p>
          <w:p w14:paraId="103E915E" w14:textId="77777777" w:rsidR="006340F6" w:rsidRPr="002E2A3E" w:rsidRDefault="006340F6" w:rsidP="006A2666">
            <w:pPr>
              <w:widowControl w:val="0"/>
              <w:spacing w:after="0"/>
              <w:rPr>
                <w:rFonts w:asciiTheme="minorHAnsi" w:hAnsiTheme="minorHAnsi" w:cstheme="minorHAnsi"/>
              </w:rPr>
            </w:pPr>
            <w:r w:rsidRPr="002E2A3E">
              <w:rPr>
                <w:rFonts w:asciiTheme="minorHAnsi" w:hAnsiTheme="minorHAnsi" w:cstheme="minorHAnsi"/>
              </w:rPr>
              <w:t>Md. 6.1.4’e YF 14 eklendi.</w:t>
            </w:r>
            <w:r>
              <w:rPr>
                <w:rFonts w:asciiTheme="minorHAnsi" w:hAnsiTheme="minorHAnsi" w:cstheme="minorHAnsi"/>
              </w:rPr>
              <w:t xml:space="preserve"> </w:t>
            </w:r>
            <w:r w:rsidRPr="002E2A3E">
              <w:rPr>
                <w:rFonts w:asciiTheme="minorHAnsi" w:hAnsiTheme="minorHAnsi" w:cstheme="minorHAnsi"/>
              </w:rPr>
              <w:t>Md. 6.4.16’da değişiklik yapıldı.</w:t>
            </w:r>
            <w:r>
              <w:rPr>
                <w:rFonts w:asciiTheme="minorHAnsi" w:hAnsiTheme="minorHAnsi" w:cstheme="minorHAnsi"/>
              </w:rPr>
              <w:t xml:space="preserve"> </w:t>
            </w:r>
            <w:r w:rsidRPr="002E2A3E">
              <w:rPr>
                <w:rFonts w:asciiTheme="minorHAnsi" w:hAnsiTheme="minorHAnsi" w:cstheme="minorHAnsi"/>
              </w:rPr>
              <w:t>Md. 6.5.8’ de değişiklik yapıldı.</w:t>
            </w:r>
            <w:r>
              <w:rPr>
                <w:rFonts w:asciiTheme="minorHAnsi" w:hAnsiTheme="minorHAnsi" w:cstheme="minorHAnsi"/>
              </w:rPr>
              <w:t xml:space="preserve"> </w:t>
            </w:r>
            <w:r w:rsidRPr="002E2A3E">
              <w:rPr>
                <w:rFonts w:asciiTheme="minorHAnsi" w:hAnsiTheme="minorHAnsi" w:cstheme="minorHAnsi"/>
              </w:rPr>
              <w:t>Md. 6.5.17’de değişiklik yapıldı.</w:t>
            </w:r>
            <w:r>
              <w:rPr>
                <w:rFonts w:asciiTheme="minorHAnsi" w:hAnsiTheme="minorHAnsi" w:cstheme="minorHAnsi"/>
              </w:rPr>
              <w:t xml:space="preserve"> </w:t>
            </w:r>
            <w:r w:rsidRPr="002E2A3E">
              <w:rPr>
                <w:rFonts w:asciiTheme="minorHAnsi" w:hAnsiTheme="minorHAnsi" w:cstheme="minorHAnsi"/>
              </w:rPr>
              <w:t>Md. 6.5.18 eklendi.</w:t>
            </w:r>
          </w:p>
          <w:p w14:paraId="4B5B78B9" w14:textId="77777777" w:rsidR="006340F6" w:rsidRPr="002E2A3E" w:rsidRDefault="006340F6" w:rsidP="006A2666">
            <w:pPr>
              <w:widowControl w:val="0"/>
              <w:spacing w:after="0"/>
              <w:rPr>
                <w:rFonts w:asciiTheme="minorHAnsi" w:hAnsiTheme="minorHAnsi" w:cstheme="minorHAnsi"/>
              </w:rPr>
            </w:pPr>
            <w:r w:rsidRPr="002E2A3E">
              <w:rPr>
                <w:rFonts w:asciiTheme="minorHAnsi" w:hAnsiTheme="minorHAnsi" w:cstheme="minorHAnsi"/>
              </w:rPr>
              <w:t>Md. 6.2.6 eklendi.</w:t>
            </w:r>
            <w:r>
              <w:rPr>
                <w:rFonts w:asciiTheme="minorHAnsi" w:hAnsiTheme="minorHAnsi" w:cstheme="minorHAnsi"/>
              </w:rPr>
              <w:t xml:space="preserve"> </w:t>
            </w:r>
            <w:r w:rsidRPr="002E2A3E">
              <w:rPr>
                <w:rFonts w:asciiTheme="minorHAnsi" w:hAnsiTheme="minorHAnsi" w:cstheme="minorHAnsi"/>
              </w:rPr>
              <w:t>Md. 6.7.10 eklendi.</w:t>
            </w:r>
            <w:r>
              <w:rPr>
                <w:rFonts w:asciiTheme="minorHAnsi" w:hAnsiTheme="minorHAnsi" w:cstheme="minorHAnsi"/>
              </w:rPr>
              <w:t xml:space="preserve"> </w:t>
            </w:r>
            <w:r w:rsidRPr="002E2A3E">
              <w:rPr>
                <w:rFonts w:asciiTheme="minorHAnsi" w:hAnsiTheme="minorHAnsi" w:cstheme="minorHAnsi"/>
              </w:rPr>
              <w:t>Md. 6.4.2 güncellendi.</w:t>
            </w:r>
            <w:r>
              <w:rPr>
                <w:rFonts w:asciiTheme="minorHAnsi" w:hAnsiTheme="minorHAnsi" w:cstheme="minorHAnsi"/>
              </w:rPr>
              <w:t xml:space="preserve"> </w:t>
            </w:r>
            <w:r w:rsidRPr="002E2A3E">
              <w:rPr>
                <w:rFonts w:asciiTheme="minorHAnsi" w:hAnsiTheme="minorHAnsi" w:cstheme="minorHAnsi"/>
              </w:rPr>
              <w:t>Md. 6.8.2 güncellendi.</w:t>
            </w:r>
            <w:r>
              <w:rPr>
                <w:rFonts w:asciiTheme="minorHAnsi" w:hAnsiTheme="minorHAnsi" w:cstheme="minorHAnsi"/>
              </w:rPr>
              <w:t xml:space="preserve"> </w:t>
            </w:r>
            <w:r w:rsidRPr="002E2A3E">
              <w:rPr>
                <w:rFonts w:asciiTheme="minorHAnsi" w:hAnsiTheme="minorHAnsi" w:cstheme="minorHAnsi"/>
              </w:rPr>
              <w:t>Md. 6.8.3 güncellendi</w:t>
            </w:r>
          </w:p>
          <w:p w14:paraId="0F33262E" w14:textId="77777777" w:rsidR="006340F6" w:rsidRPr="002E2A3E" w:rsidRDefault="006340F6" w:rsidP="006A2666">
            <w:pPr>
              <w:widowControl w:val="0"/>
              <w:spacing w:after="0"/>
              <w:rPr>
                <w:rFonts w:asciiTheme="minorHAnsi" w:hAnsiTheme="minorHAnsi" w:cstheme="minorHAnsi"/>
              </w:rPr>
            </w:pPr>
            <w:r w:rsidRPr="002E2A3E">
              <w:rPr>
                <w:rFonts w:asciiTheme="minorHAnsi" w:hAnsiTheme="minorHAnsi" w:cstheme="minorHAnsi"/>
              </w:rPr>
              <w:t>Md. 6.1.10 eklendi.</w:t>
            </w:r>
            <w:r>
              <w:rPr>
                <w:rFonts w:asciiTheme="minorHAnsi" w:hAnsiTheme="minorHAnsi" w:cstheme="minorHAnsi"/>
              </w:rPr>
              <w:t xml:space="preserve"> </w:t>
            </w:r>
            <w:proofErr w:type="gramStart"/>
            <w:r w:rsidRPr="002E2A3E">
              <w:rPr>
                <w:rFonts w:asciiTheme="minorHAnsi" w:hAnsiTheme="minorHAnsi" w:cstheme="minorHAnsi"/>
              </w:rPr>
              <w:t>Md</w:t>
            </w:r>
            <w:proofErr w:type="gramEnd"/>
            <w:r w:rsidRPr="002E2A3E">
              <w:rPr>
                <w:rFonts w:asciiTheme="minorHAnsi" w:hAnsiTheme="minorHAnsi" w:cstheme="minorHAnsi"/>
              </w:rPr>
              <w:t xml:space="preserve"> 6.2.6 güncellendi.</w:t>
            </w:r>
          </w:p>
          <w:p w14:paraId="384C6570" w14:textId="77777777" w:rsidR="006340F6" w:rsidRPr="002E2A3E" w:rsidRDefault="006340F6" w:rsidP="006A2666">
            <w:pPr>
              <w:widowControl w:val="0"/>
              <w:spacing w:after="0"/>
              <w:rPr>
                <w:rFonts w:asciiTheme="minorHAnsi" w:hAnsiTheme="minorHAnsi" w:cstheme="minorHAnsi"/>
              </w:rPr>
            </w:pPr>
            <w:r w:rsidRPr="002E2A3E">
              <w:rPr>
                <w:rFonts w:asciiTheme="minorHAnsi" w:hAnsiTheme="minorHAnsi" w:cstheme="minorHAnsi"/>
              </w:rPr>
              <w:t>Md. 6.1.2 ‘ye Pandemi önlemleri eklendi.</w:t>
            </w:r>
            <w:r>
              <w:rPr>
                <w:rFonts w:asciiTheme="minorHAnsi" w:hAnsiTheme="minorHAnsi" w:cstheme="minorHAnsi"/>
              </w:rPr>
              <w:t xml:space="preserve"> </w:t>
            </w:r>
            <w:r w:rsidRPr="002E2A3E">
              <w:rPr>
                <w:rFonts w:asciiTheme="minorHAnsi" w:hAnsiTheme="minorHAnsi" w:cstheme="minorHAnsi"/>
              </w:rPr>
              <w:t>Md. 6.2.3’ye Pandemi önlemleri eklendi.</w:t>
            </w:r>
          </w:p>
          <w:p w14:paraId="65DC5267" w14:textId="77777777" w:rsidR="006340F6" w:rsidRPr="002E2A3E" w:rsidRDefault="006340F6" w:rsidP="006A2666">
            <w:pPr>
              <w:widowControl w:val="0"/>
              <w:spacing w:after="0"/>
              <w:rPr>
                <w:rFonts w:asciiTheme="minorHAnsi" w:hAnsiTheme="minorHAnsi" w:cstheme="minorHAnsi"/>
              </w:rPr>
            </w:pPr>
            <w:r w:rsidRPr="002E2A3E">
              <w:rPr>
                <w:rFonts w:asciiTheme="minorHAnsi" w:hAnsiTheme="minorHAnsi" w:cstheme="minorHAnsi"/>
              </w:rPr>
              <w:t>Md.6.4.7 güncellendi. Md. 6.4.17 güncellendi.</w:t>
            </w:r>
            <w:r>
              <w:rPr>
                <w:rFonts w:asciiTheme="minorHAnsi" w:hAnsiTheme="minorHAnsi" w:cstheme="minorHAnsi"/>
              </w:rPr>
              <w:t xml:space="preserve"> </w:t>
            </w:r>
            <w:r w:rsidRPr="002E2A3E">
              <w:rPr>
                <w:rFonts w:asciiTheme="minorHAnsi" w:hAnsiTheme="minorHAnsi" w:cstheme="minorHAnsi"/>
              </w:rPr>
              <w:t xml:space="preserve">Md. 6.4.18 eklendi. Md. 6.5.7 güncellendi. Md. 6.5.17 güncellendi. Md. 6.6.1 güncellendi. Md. 6.3.1 / </w:t>
            </w:r>
            <w:proofErr w:type="gramStart"/>
            <w:r w:rsidRPr="002E2A3E">
              <w:rPr>
                <w:rFonts w:asciiTheme="minorHAnsi" w:hAnsiTheme="minorHAnsi" w:cstheme="minorHAnsi"/>
              </w:rPr>
              <w:t>I  Tek</w:t>
            </w:r>
            <w:proofErr w:type="gramEnd"/>
            <w:r w:rsidRPr="002E2A3E">
              <w:rPr>
                <w:rFonts w:asciiTheme="minorHAnsi" w:hAnsiTheme="minorHAnsi" w:cstheme="minorHAnsi"/>
              </w:rPr>
              <w:t xml:space="preserve"> Nokta Başvuru Süreci ve Takibi eklendi.</w:t>
            </w:r>
          </w:p>
          <w:p w14:paraId="505215A7" w14:textId="77777777" w:rsidR="006340F6" w:rsidRPr="002E2A3E" w:rsidRDefault="006340F6" w:rsidP="006A2666">
            <w:pPr>
              <w:widowControl w:val="0"/>
              <w:spacing w:after="0"/>
              <w:rPr>
                <w:rFonts w:asciiTheme="minorHAnsi" w:hAnsiTheme="minorHAnsi" w:cstheme="minorHAnsi"/>
              </w:rPr>
            </w:pPr>
            <w:r w:rsidRPr="002E2A3E">
              <w:rPr>
                <w:rFonts w:asciiTheme="minorHAnsi" w:hAnsiTheme="minorHAnsi" w:cstheme="minorHAnsi"/>
              </w:rPr>
              <w:t xml:space="preserve">Md. 6.4.19 Kalibrasyon bilgisi eklendi. Md </w:t>
            </w:r>
            <w:proofErr w:type="gramStart"/>
            <w:r w:rsidRPr="002E2A3E">
              <w:rPr>
                <w:rFonts w:asciiTheme="minorHAnsi" w:hAnsiTheme="minorHAnsi" w:cstheme="minorHAnsi"/>
              </w:rPr>
              <w:t>6.3.1 ,Md</w:t>
            </w:r>
            <w:proofErr w:type="gramEnd"/>
            <w:r w:rsidRPr="002E2A3E">
              <w:rPr>
                <w:rFonts w:asciiTheme="minorHAnsi" w:hAnsiTheme="minorHAnsi" w:cstheme="minorHAnsi"/>
              </w:rPr>
              <w:t xml:space="preserve"> 6.4.3 revize edildi.</w:t>
            </w:r>
          </w:p>
          <w:p w14:paraId="78159882" w14:textId="77777777" w:rsidR="006340F6" w:rsidRPr="002E2A3E" w:rsidRDefault="006340F6" w:rsidP="006A2666">
            <w:pPr>
              <w:widowControl w:val="0"/>
              <w:spacing w:after="0"/>
              <w:rPr>
                <w:rFonts w:asciiTheme="minorHAnsi" w:hAnsiTheme="minorHAnsi" w:cstheme="minorHAnsi"/>
              </w:rPr>
            </w:pPr>
            <w:r w:rsidRPr="002E2A3E">
              <w:rPr>
                <w:rFonts w:asciiTheme="minorHAnsi" w:hAnsiTheme="minorHAnsi" w:cstheme="minorHAnsi"/>
              </w:rPr>
              <w:t>Md. 6.7.5 güncellendi.</w:t>
            </w:r>
          </w:p>
          <w:p w14:paraId="6F88A231" w14:textId="77777777" w:rsidR="006340F6" w:rsidRPr="002E2A3E" w:rsidRDefault="006340F6" w:rsidP="006A2666">
            <w:pPr>
              <w:widowControl w:val="0"/>
              <w:spacing w:after="0"/>
              <w:rPr>
                <w:rFonts w:asciiTheme="minorHAnsi" w:hAnsiTheme="minorHAnsi" w:cstheme="minorHAnsi"/>
              </w:rPr>
            </w:pPr>
            <w:r w:rsidRPr="002E2A3E">
              <w:rPr>
                <w:rFonts w:asciiTheme="minorHAnsi" w:hAnsiTheme="minorHAnsi" w:cstheme="minorHAnsi"/>
              </w:rPr>
              <w:t>Md. 6.7.11 güncellendi.</w:t>
            </w:r>
          </w:p>
          <w:p w14:paraId="67C33273" w14:textId="77777777" w:rsidR="006340F6" w:rsidRPr="002E2A3E" w:rsidRDefault="006340F6" w:rsidP="006A2666">
            <w:pPr>
              <w:widowControl w:val="0"/>
              <w:spacing w:after="0"/>
              <w:rPr>
                <w:rFonts w:asciiTheme="minorHAnsi" w:hAnsiTheme="minorHAnsi" w:cstheme="minorHAnsi"/>
              </w:rPr>
            </w:pPr>
            <w:r w:rsidRPr="002E2A3E">
              <w:rPr>
                <w:rFonts w:asciiTheme="minorHAnsi" w:hAnsiTheme="minorHAnsi" w:cstheme="minorHAnsi"/>
              </w:rPr>
              <w:lastRenderedPageBreak/>
              <w:t xml:space="preserve">Md. 6.4.19 </w:t>
            </w:r>
            <w:proofErr w:type="gramStart"/>
            <w:r w:rsidRPr="002E2A3E">
              <w:rPr>
                <w:rFonts w:asciiTheme="minorHAnsi" w:hAnsiTheme="minorHAnsi" w:cstheme="minorHAnsi"/>
              </w:rPr>
              <w:t>revize edildi</w:t>
            </w:r>
            <w:proofErr w:type="gramEnd"/>
            <w:r w:rsidRPr="002E2A3E">
              <w:rPr>
                <w:rFonts w:asciiTheme="minorHAnsi" w:hAnsiTheme="minorHAnsi" w:cstheme="minorHAnsi"/>
              </w:rPr>
              <w:t xml:space="preserve">. KF 16’ya atıfta bulunuldu. </w:t>
            </w:r>
          </w:p>
          <w:p w14:paraId="46736156" w14:textId="77777777" w:rsidR="006340F6" w:rsidRPr="002E2A3E" w:rsidRDefault="006340F6" w:rsidP="006A2666">
            <w:pPr>
              <w:widowControl w:val="0"/>
              <w:spacing w:after="0"/>
              <w:rPr>
                <w:rFonts w:asciiTheme="minorHAnsi" w:hAnsiTheme="minorHAnsi" w:cstheme="minorHAnsi"/>
              </w:rPr>
            </w:pPr>
            <w:r w:rsidRPr="002E2A3E">
              <w:rPr>
                <w:rFonts w:asciiTheme="minorHAnsi" w:hAnsiTheme="minorHAnsi" w:cstheme="minorHAnsi"/>
              </w:rPr>
              <w:t>Md. 6.4.19’a eklemeler yapılmıştır.</w:t>
            </w:r>
          </w:p>
          <w:p w14:paraId="5369E7DF" w14:textId="77777777" w:rsidR="006340F6" w:rsidRDefault="006340F6" w:rsidP="006A2666">
            <w:pPr>
              <w:widowControl w:val="0"/>
              <w:spacing w:after="0"/>
              <w:rPr>
                <w:rFonts w:asciiTheme="minorHAnsi" w:hAnsiTheme="minorHAnsi" w:cstheme="minorHAnsi"/>
              </w:rPr>
            </w:pPr>
            <w:r w:rsidRPr="002E2A3E">
              <w:rPr>
                <w:rFonts w:asciiTheme="minorHAnsi" w:hAnsiTheme="minorHAnsi" w:cstheme="minorHAnsi"/>
              </w:rPr>
              <w:t>Md. 6.7.5’e eklemeler yapılmıştır.</w:t>
            </w:r>
          </w:p>
          <w:p w14:paraId="20F148BB" w14:textId="77777777" w:rsidR="006340F6" w:rsidRDefault="006340F6" w:rsidP="006A2666">
            <w:pPr>
              <w:widowControl w:val="0"/>
              <w:spacing w:after="0"/>
              <w:rPr>
                <w:rFonts w:asciiTheme="minorHAnsi" w:hAnsiTheme="minorHAnsi" w:cstheme="minorHAnsi"/>
              </w:rPr>
            </w:pPr>
            <w:r>
              <w:rPr>
                <w:rFonts w:asciiTheme="minorHAnsi" w:hAnsiTheme="minorHAnsi" w:cstheme="minorHAnsi"/>
              </w:rPr>
              <w:t>Md. 6.1.2, Md. 6.2.3, Md. 6.4.17 ve Md. 6.4.18 Pandemi önlemleri kaldırıldı.</w:t>
            </w:r>
          </w:p>
          <w:p w14:paraId="637FE4EE" w14:textId="77777777" w:rsidR="006340F6" w:rsidRDefault="006340F6" w:rsidP="006A2666">
            <w:pPr>
              <w:widowControl w:val="0"/>
              <w:spacing w:after="0"/>
              <w:rPr>
                <w:rFonts w:asciiTheme="minorHAnsi" w:hAnsiTheme="minorHAnsi" w:cstheme="minorHAnsi"/>
              </w:rPr>
            </w:pPr>
            <w:r>
              <w:rPr>
                <w:rFonts w:asciiTheme="minorHAnsi" w:hAnsiTheme="minorHAnsi" w:cstheme="minorHAnsi"/>
              </w:rPr>
              <w:t xml:space="preserve">Md. 6.4.14 düzeltme yapıldı. </w:t>
            </w:r>
          </w:p>
          <w:p w14:paraId="3C7E64BD" w14:textId="77777777" w:rsidR="006340F6" w:rsidRDefault="006340F6" w:rsidP="006A2666">
            <w:pPr>
              <w:widowControl w:val="0"/>
              <w:spacing w:after="0"/>
              <w:rPr>
                <w:rFonts w:asciiTheme="minorHAnsi" w:hAnsiTheme="minorHAnsi" w:cstheme="minorHAnsi"/>
              </w:rPr>
            </w:pPr>
            <w:r>
              <w:rPr>
                <w:rFonts w:asciiTheme="minorHAnsi" w:hAnsiTheme="minorHAnsi" w:cstheme="minorHAnsi"/>
              </w:rPr>
              <w:t>Md. 6.7.2 düzeltilerek teorik sınav değerlendirmesi açıklandı.</w:t>
            </w:r>
          </w:p>
          <w:p w14:paraId="57EB7E2D" w14:textId="77777777" w:rsidR="006340F6" w:rsidRDefault="006340F6" w:rsidP="006A2666">
            <w:pPr>
              <w:widowControl w:val="0"/>
              <w:spacing w:after="0"/>
              <w:rPr>
                <w:rFonts w:asciiTheme="minorHAnsi" w:hAnsiTheme="minorHAnsi" w:cstheme="minorHAnsi"/>
              </w:rPr>
            </w:pPr>
            <w:r>
              <w:rPr>
                <w:rFonts w:asciiTheme="minorHAnsi" w:hAnsiTheme="minorHAnsi" w:cstheme="minorHAnsi"/>
              </w:rPr>
              <w:t>Md. 6.7.3 düzenlenerek kaynak sınavlarında izlenmesi gereken yol belirtildi.</w:t>
            </w:r>
          </w:p>
          <w:p w14:paraId="0054642F" w14:textId="77777777" w:rsidR="006340F6" w:rsidRDefault="006340F6" w:rsidP="006A2666">
            <w:pPr>
              <w:widowControl w:val="0"/>
              <w:spacing w:after="0"/>
              <w:rPr>
                <w:rFonts w:asciiTheme="minorHAnsi" w:hAnsiTheme="minorHAnsi" w:cstheme="minorHAnsi"/>
              </w:rPr>
            </w:pPr>
            <w:r>
              <w:rPr>
                <w:rFonts w:asciiTheme="minorHAnsi" w:hAnsiTheme="minorHAnsi" w:cstheme="minorHAnsi"/>
              </w:rPr>
              <w:t>Alt Bilgiler Değiştirildi</w:t>
            </w:r>
          </w:p>
          <w:p w14:paraId="094B1C4D" w14:textId="77777777" w:rsidR="006340F6" w:rsidRDefault="006340F6" w:rsidP="006A2666">
            <w:pPr>
              <w:widowControl w:val="0"/>
              <w:spacing w:after="0"/>
              <w:rPr>
                <w:rFonts w:asciiTheme="minorHAnsi" w:hAnsiTheme="minorHAnsi" w:cstheme="minorHAnsi"/>
              </w:rPr>
            </w:pPr>
            <w:r>
              <w:rPr>
                <w:rFonts w:asciiTheme="minorHAnsi" w:hAnsiTheme="minorHAnsi" w:cstheme="minorHAnsi"/>
              </w:rPr>
              <w:t>Unvan, logo ve alt bilgi değişimi yapıldı.</w:t>
            </w:r>
          </w:p>
          <w:p w14:paraId="629688AC" w14:textId="77777777" w:rsidR="001C57AA" w:rsidRDefault="0064032D" w:rsidP="006A2666">
            <w:pPr>
              <w:widowControl w:val="0"/>
              <w:spacing w:after="0"/>
              <w:rPr>
                <w:rFonts w:asciiTheme="minorHAnsi" w:hAnsiTheme="minorHAnsi" w:cstheme="minorHAnsi"/>
              </w:rPr>
            </w:pPr>
            <w:r>
              <w:rPr>
                <w:rFonts w:asciiTheme="minorHAnsi" w:hAnsiTheme="minorHAnsi" w:cstheme="minorHAnsi"/>
              </w:rPr>
              <w:t>3. Sorumlular maddesi değiştirildi.</w:t>
            </w:r>
          </w:p>
          <w:p w14:paraId="0A0F3DB9" w14:textId="77777777" w:rsidR="0064032D" w:rsidRDefault="0064032D" w:rsidP="006A2666">
            <w:pPr>
              <w:widowControl w:val="0"/>
              <w:spacing w:after="0"/>
              <w:rPr>
                <w:rFonts w:asciiTheme="minorHAnsi" w:hAnsiTheme="minorHAnsi" w:cstheme="minorHAnsi"/>
              </w:rPr>
            </w:pPr>
            <w:r>
              <w:rPr>
                <w:rFonts w:asciiTheme="minorHAnsi" w:hAnsiTheme="minorHAnsi" w:cstheme="minorHAnsi"/>
              </w:rPr>
              <w:t>Yayın Tarihi eklendi.</w:t>
            </w:r>
          </w:p>
          <w:p w14:paraId="40941EC3" w14:textId="00E5057E" w:rsidR="0064032D" w:rsidRPr="002E2A3E" w:rsidRDefault="0064032D" w:rsidP="006A2666">
            <w:pPr>
              <w:widowControl w:val="0"/>
              <w:spacing w:after="0"/>
              <w:rPr>
                <w:rFonts w:asciiTheme="minorHAnsi" w:hAnsiTheme="minorHAnsi" w:cstheme="minorHAnsi"/>
              </w:rPr>
            </w:pPr>
            <w:r>
              <w:rPr>
                <w:rFonts w:asciiTheme="minorHAnsi" w:hAnsiTheme="minorHAnsi" w:cstheme="minorHAnsi"/>
              </w:rPr>
              <w:t>5. Hileli sınav önlemleri maddeleri eklendi.</w:t>
            </w:r>
          </w:p>
        </w:tc>
      </w:tr>
    </w:tbl>
    <w:p w14:paraId="29346278" w14:textId="77777777" w:rsidR="006340F6" w:rsidRPr="006340F6" w:rsidRDefault="006340F6" w:rsidP="006340F6">
      <w:pPr>
        <w:pStyle w:val="ListeParagraf"/>
        <w:spacing w:after="0"/>
        <w:ind w:left="0"/>
        <w:contextualSpacing w:val="0"/>
        <w:jc w:val="both"/>
        <w:rPr>
          <w:rFonts w:asciiTheme="minorHAnsi" w:hAnsiTheme="minorHAnsi" w:cstheme="minorHAnsi"/>
        </w:rPr>
      </w:pPr>
    </w:p>
    <w:p w14:paraId="4039B86F" w14:textId="77436495" w:rsidR="00DC12A7" w:rsidRDefault="00DC12A7" w:rsidP="007F2B18">
      <w:pPr>
        <w:spacing w:after="0"/>
        <w:jc w:val="both"/>
        <w:rPr>
          <w:rFonts w:asciiTheme="minorHAnsi" w:hAnsiTheme="minorHAnsi" w:cs="Arial"/>
          <w:b/>
        </w:rPr>
      </w:pPr>
    </w:p>
    <w:p w14:paraId="6F76A675" w14:textId="35DCB9EF" w:rsidR="002E2A3E" w:rsidRPr="002E2A3E" w:rsidRDefault="002E2A3E" w:rsidP="002E2A3E">
      <w:pPr>
        <w:rPr>
          <w:rFonts w:asciiTheme="minorHAnsi" w:hAnsiTheme="minorHAnsi" w:cs="Arial"/>
        </w:rPr>
      </w:pPr>
    </w:p>
    <w:p w14:paraId="6FD5E129" w14:textId="7B2BCBD7" w:rsidR="002E2A3E" w:rsidRDefault="002E2A3E" w:rsidP="002E2A3E">
      <w:pPr>
        <w:rPr>
          <w:rFonts w:asciiTheme="minorHAnsi" w:hAnsiTheme="minorHAnsi" w:cs="Arial"/>
          <w:b/>
        </w:rPr>
      </w:pPr>
    </w:p>
    <w:p w14:paraId="5A37F150" w14:textId="2F316DCB" w:rsidR="002E2A3E" w:rsidRPr="002E2A3E" w:rsidRDefault="002E2A3E" w:rsidP="002E2A3E">
      <w:pPr>
        <w:tabs>
          <w:tab w:val="left" w:pos="5894"/>
        </w:tabs>
        <w:rPr>
          <w:rFonts w:asciiTheme="minorHAnsi" w:hAnsiTheme="minorHAnsi" w:cs="Arial"/>
        </w:rPr>
      </w:pPr>
      <w:r>
        <w:rPr>
          <w:rFonts w:asciiTheme="minorHAnsi" w:hAnsiTheme="minorHAnsi" w:cs="Arial"/>
        </w:rPr>
        <w:tab/>
      </w:r>
    </w:p>
    <w:sectPr w:rsidR="002E2A3E" w:rsidRPr="002E2A3E" w:rsidSect="007B7268">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1276" w:header="567"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DC45" w14:textId="77777777" w:rsidR="0025126A" w:rsidRDefault="0025126A" w:rsidP="009B369B">
      <w:pPr>
        <w:spacing w:after="0" w:line="240" w:lineRule="auto"/>
      </w:pPr>
      <w:r>
        <w:separator/>
      </w:r>
    </w:p>
  </w:endnote>
  <w:endnote w:type="continuationSeparator" w:id="0">
    <w:p w14:paraId="0F8BC43B" w14:textId="77777777" w:rsidR="0025126A" w:rsidRDefault="0025126A" w:rsidP="009B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F9B2" w14:textId="77777777" w:rsidR="00A50139" w:rsidRDefault="00A5013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289"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4A0" w:firstRow="1" w:lastRow="0" w:firstColumn="1" w:lastColumn="0" w:noHBand="0" w:noVBand="1"/>
    </w:tblPr>
    <w:tblGrid>
      <w:gridCol w:w="5360"/>
      <w:gridCol w:w="4989"/>
    </w:tblGrid>
    <w:tr w:rsidR="007B7268" w:rsidRPr="007F6191" w14:paraId="21544116" w14:textId="77777777" w:rsidTr="007B7268">
      <w:trPr>
        <w:trHeight w:val="1093"/>
      </w:trPr>
      <w:tc>
        <w:tcPr>
          <w:tcW w:w="5360" w:type="dxa"/>
          <w:tcBorders>
            <w:top w:val="single" w:sz="4" w:space="0" w:color="A6A6A6"/>
            <w:left w:val="single" w:sz="4" w:space="0" w:color="A6A6A6"/>
            <w:bottom w:val="single" w:sz="4" w:space="0" w:color="A6A6A6"/>
            <w:right w:val="single" w:sz="6" w:space="0" w:color="A6A6A6"/>
          </w:tcBorders>
          <w:hideMark/>
        </w:tcPr>
        <w:p w14:paraId="35B44738" w14:textId="77777777" w:rsidR="007B7268" w:rsidRPr="007F6191" w:rsidRDefault="007B7268" w:rsidP="007B7268">
          <w:pPr>
            <w:pStyle w:val="ListeParagraf"/>
            <w:spacing w:after="0"/>
            <w:ind w:left="0"/>
            <w:rPr>
              <w:rFonts w:asciiTheme="minorHAnsi" w:hAnsiTheme="minorHAnsi"/>
              <w:b/>
              <w:color w:val="262626" w:themeColor="text1" w:themeTint="D9"/>
              <w:sz w:val="21"/>
              <w:szCs w:val="21"/>
            </w:rPr>
          </w:pPr>
          <w:bookmarkStart w:id="0" w:name="_Hlk207881188"/>
          <w:r w:rsidRPr="007F6191">
            <w:rPr>
              <w:rFonts w:asciiTheme="minorHAnsi" w:hAnsiTheme="minorHAnsi"/>
              <w:b/>
              <w:color w:val="262626" w:themeColor="text1" w:themeTint="D9"/>
              <w:sz w:val="21"/>
              <w:szCs w:val="21"/>
            </w:rPr>
            <w:t>Hazırlama ve Kontrol Onayı</w:t>
          </w:r>
        </w:p>
        <w:p w14:paraId="601D05F6" w14:textId="77777777" w:rsidR="007B7268" w:rsidRPr="007F6191" w:rsidRDefault="007B7268" w:rsidP="007B7268">
          <w:pPr>
            <w:pStyle w:val="ListeParagraf"/>
            <w:spacing w:after="0"/>
            <w:ind w:left="0"/>
            <w:rPr>
              <w:rFonts w:asciiTheme="minorHAnsi" w:hAnsiTheme="minorHAnsi"/>
              <w:b/>
              <w:color w:val="262626" w:themeColor="text1" w:themeTint="D9"/>
              <w:sz w:val="21"/>
              <w:szCs w:val="21"/>
            </w:rPr>
          </w:pPr>
          <w:r w:rsidRPr="007F6191">
            <w:rPr>
              <w:rFonts w:asciiTheme="minorHAnsi" w:hAnsiTheme="minorHAnsi"/>
              <w:b/>
              <w:color w:val="262626" w:themeColor="text1" w:themeTint="D9"/>
              <w:sz w:val="21"/>
              <w:szCs w:val="21"/>
            </w:rPr>
            <w:t>Kalite Yönetim Temsilcisi</w:t>
          </w:r>
        </w:p>
        <w:p w14:paraId="547A874E" w14:textId="411FAF62" w:rsidR="007B7268" w:rsidRPr="007F6191" w:rsidRDefault="006340F6" w:rsidP="007B7268">
          <w:pPr>
            <w:pStyle w:val="ListeParagraf"/>
            <w:spacing w:after="0"/>
            <w:ind w:left="0"/>
            <w:rPr>
              <w:rFonts w:asciiTheme="minorHAnsi" w:hAnsiTheme="minorHAnsi"/>
              <w:b/>
              <w:color w:val="262626" w:themeColor="text1" w:themeTint="D9"/>
              <w:sz w:val="21"/>
              <w:szCs w:val="21"/>
            </w:rPr>
          </w:pPr>
          <w:r>
            <w:rPr>
              <w:rFonts w:asciiTheme="minorHAnsi" w:hAnsiTheme="minorHAnsi"/>
              <w:b/>
              <w:color w:val="262626" w:themeColor="text1" w:themeTint="D9"/>
              <w:sz w:val="21"/>
              <w:szCs w:val="21"/>
            </w:rPr>
            <w:t>Yaren CAN</w:t>
          </w:r>
        </w:p>
        <w:p w14:paraId="7BA5AC79" w14:textId="77777777" w:rsidR="007B7268" w:rsidRPr="007F6191" w:rsidRDefault="007B7268" w:rsidP="007B7268">
          <w:pPr>
            <w:pStyle w:val="ListeParagraf"/>
            <w:spacing w:after="0"/>
            <w:ind w:left="0"/>
            <w:rPr>
              <w:rFonts w:asciiTheme="minorHAnsi" w:hAnsiTheme="minorHAnsi"/>
              <w:b/>
              <w:color w:val="262626" w:themeColor="text1" w:themeTint="D9"/>
              <w:sz w:val="21"/>
              <w:szCs w:val="21"/>
            </w:rPr>
          </w:pPr>
        </w:p>
      </w:tc>
      <w:tc>
        <w:tcPr>
          <w:tcW w:w="4989" w:type="dxa"/>
          <w:tcBorders>
            <w:top w:val="single" w:sz="4" w:space="0" w:color="A6A6A6"/>
            <w:left w:val="single" w:sz="6" w:space="0" w:color="A6A6A6"/>
            <w:bottom w:val="single" w:sz="4" w:space="0" w:color="A6A6A6"/>
            <w:right w:val="single" w:sz="4" w:space="0" w:color="A6A6A6"/>
          </w:tcBorders>
          <w:hideMark/>
        </w:tcPr>
        <w:p w14:paraId="1DD6A8CD" w14:textId="77777777" w:rsidR="007B7268" w:rsidRPr="007F6191" w:rsidRDefault="007B7268" w:rsidP="007B7268">
          <w:pPr>
            <w:pStyle w:val="ListeParagraf"/>
            <w:spacing w:after="0"/>
            <w:ind w:left="0"/>
            <w:rPr>
              <w:rFonts w:asciiTheme="minorHAnsi" w:hAnsiTheme="minorHAnsi"/>
              <w:b/>
              <w:color w:val="262626" w:themeColor="text1" w:themeTint="D9"/>
              <w:sz w:val="21"/>
              <w:szCs w:val="21"/>
            </w:rPr>
          </w:pPr>
          <w:r w:rsidRPr="007F6191">
            <w:rPr>
              <w:rFonts w:asciiTheme="minorHAnsi" w:hAnsiTheme="minorHAnsi"/>
              <w:b/>
              <w:color w:val="262626" w:themeColor="text1" w:themeTint="D9"/>
              <w:sz w:val="21"/>
              <w:szCs w:val="21"/>
            </w:rPr>
            <w:t>Yayın Onayı</w:t>
          </w:r>
        </w:p>
        <w:p w14:paraId="4F168A47" w14:textId="77777777" w:rsidR="007B7268" w:rsidRPr="007F6191" w:rsidRDefault="007B7268" w:rsidP="007B7268">
          <w:pPr>
            <w:pStyle w:val="ListeParagraf"/>
            <w:spacing w:after="0"/>
            <w:ind w:left="0"/>
            <w:rPr>
              <w:rFonts w:asciiTheme="minorHAnsi" w:hAnsiTheme="minorHAnsi"/>
              <w:b/>
              <w:color w:val="262626" w:themeColor="text1" w:themeTint="D9"/>
              <w:sz w:val="21"/>
              <w:szCs w:val="21"/>
            </w:rPr>
          </w:pPr>
          <w:r w:rsidRPr="007F6191">
            <w:rPr>
              <w:rFonts w:asciiTheme="minorHAnsi" w:hAnsiTheme="minorHAnsi"/>
              <w:b/>
              <w:color w:val="262626" w:themeColor="text1" w:themeTint="D9"/>
              <w:sz w:val="21"/>
              <w:szCs w:val="21"/>
            </w:rPr>
            <w:t>Genel Müdür</w:t>
          </w:r>
        </w:p>
        <w:p w14:paraId="2EC39C69" w14:textId="77777777" w:rsidR="007B7268" w:rsidRPr="007F6191" w:rsidRDefault="007B7268" w:rsidP="007B7268">
          <w:pPr>
            <w:pStyle w:val="ListeParagraf"/>
            <w:spacing w:after="0"/>
            <w:ind w:left="0"/>
            <w:rPr>
              <w:rFonts w:asciiTheme="minorHAnsi" w:hAnsiTheme="minorHAnsi"/>
              <w:b/>
              <w:color w:val="262626" w:themeColor="text1" w:themeTint="D9"/>
              <w:sz w:val="21"/>
              <w:szCs w:val="21"/>
            </w:rPr>
          </w:pPr>
          <w:r>
            <w:rPr>
              <w:rFonts w:asciiTheme="minorHAnsi" w:hAnsiTheme="minorHAnsi"/>
              <w:b/>
              <w:color w:val="262626" w:themeColor="text1" w:themeTint="D9"/>
              <w:sz w:val="21"/>
              <w:szCs w:val="21"/>
            </w:rPr>
            <w:t>Osman ETTİN</w:t>
          </w:r>
        </w:p>
      </w:tc>
    </w:tr>
    <w:bookmarkEnd w:id="0"/>
  </w:tbl>
  <w:p w14:paraId="64E2722D" w14:textId="77777777" w:rsidR="007B7268" w:rsidRDefault="007B726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41C1" w14:textId="77777777" w:rsidR="00F945E9" w:rsidRDefault="00F945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FCEA" w14:textId="77777777" w:rsidR="0025126A" w:rsidRDefault="0025126A" w:rsidP="009B369B">
      <w:pPr>
        <w:spacing w:after="0" w:line="240" w:lineRule="auto"/>
      </w:pPr>
      <w:r>
        <w:separator/>
      </w:r>
    </w:p>
  </w:footnote>
  <w:footnote w:type="continuationSeparator" w:id="0">
    <w:p w14:paraId="386EEF04" w14:textId="77777777" w:rsidR="0025126A" w:rsidRDefault="0025126A" w:rsidP="009B3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849F" w14:textId="77777777" w:rsidR="00A50139" w:rsidRDefault="00A50139">
    <w:pPr>
      <w:pStyle w:val="stBilgi"/>
    </w:pPr>
    <w:r>
      <w:rPr>
        <w:noProof/>
        <w:lang w:eastAsia="tr-TR"/>
      </w:rPr>
      <w:drawing>
        <wp:inline distT="0" distB="0" distL="0" distR="0" wp14:anchorId="4F76275E" wp14:editId="02D11320">
          <wp:extent cx="5603240" cy="2377440"/>
          <wp:effectExtent l="0" t="0" r="0" b="0"/>
          <wp:docPr id="23" name="Resim 23"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29D75B2A" wp14:editId="45D11800">
          <wp:extent cx="5603240" cy="2377440"/>
          <wp:effectExtent l="0" t="0" r="0" b="0"/>
          <wp:docPr id="24" name="Resim 24"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01929C42" wp14:editId="708144CC">
          <wp:extent cx="5603240" cy="2377440"/>
          <wp:effectExtent l="0" t="0" r="0" b="0"/>
          <wp:docPr id="25" name="Resim 25"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2A39487D" wp14:editId="729EA485">
          <wp:extent cx="5603240" cy="2377440"/>
          <wp:effectExtent l="0" t="0" r="0" b="0"/>
          <wp:docPr id="26" name="Resim 26"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4B1A7C99" wp14:editId="522AE434">
          <wp:extent cx="5603240" cy="2377440"/>
          <wp:effectExtent l="0" t="0" r="0" b="0"/>
          <wp:docPr id="27" name="Resim 27"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52818AF0" wp14:editId="4EBBF02E">
          <wp:extent cx="5603240" cy="2377440"/>
          <wp:effectExtent l="0" t="0" r="0" b="0"/>
          <wp:docPr id="28" name="Resim 28"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2395" w14:textId="77777777" w:rsidR="00A50139" w:rsidRPr="00FA582E" w:rsidRDefault="00A50139" w:rsidP="00BB516F">
    <w:pPr>
      <w:pStyle w:val="stBilgi"/>
      <w:rPr>
        <w:sz w:val="16"/>
        <w:szCs w:val="16"/>
      </w:rPr>
    </w:pPr>
  </w:p>
  <w:tbl>
    <w:tblPr>
      <w:tblW w:w="10343"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405"/>
      <w:gridCol w:w="4920"/>
      <w:gridCol w:w="1459"/>
      <w:gridCol w:w="1559"/>
    </w:tblGrid>
    <w:tr w:rsidR="00A50139" w:rsidRPr="00AF3A82" w14:paraId="3E177E91" w14:textId="77777777" w:rsidTr="007B7268">
      <w:trPr>
        <w:trHeight w:val="284"/>
        <w:jc w:val="center"/>
      </w:trPr>
      <w:tc>
        <w:tcPr>
          <w:tcW w:w="2405" w:type="dxa"/>
          <w:vMerge w:val="restart"/>
          <w:vAlign w:val="center"/>
        </w:tcPr>
        <w:p w14:paraId="2FE5DB4E" w14:textId="386EE779" w:rsidR="00A50139" w:rsidRPr="00AF3A82" w:rsidRDefault="00932983" w:rsidP="007C68CA">
          <w:pPr>
            <w:spacing w:after="0" w:line="240" w:lineRule="auto"/>
            <w:jc w:val="center"/>
          </w:pPr>
          <w:r>
            <w:rPr>
              <w:noProof/>
            </w:rPr>
            <w:drawing>
              <wp:inline distT="0" distB="0" distL="0" distR="0" wp14:anchorId="309979AB" wp14:editId="36277AFD">
                <wp:extent cx="1440872" cy="775335"/>
                <wp:effectExtent l="0" t="0" r="6985" b="5715"/>
                <wp:docPr id="94620646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748" cy="777421"/>
                        </a:xfrm>
                        <a:prstGeom prst="rect">
                          <a:avLst/>
                        </a:prstGeom>
                        <a:noFill/>
                        <a:ln>
                          <a:noFill/>
                        </a:ln>
                      </pic:spPr>
                    </pic:pic>
                  </a:graphicData>
                </a:graphic>
              </wp:inline>
            </w:drawing>
          </w:r>
        </w:p>
      </w:tc>
      <w:tc>
        <w:tcPr>
          <w:tcW w:w="4920" w:type="dxa"/>
          <w:vMerge w:val="restart"/>
          <w:vAlign w:val="center"/>
        </w:tcPr>
        <w:p w14:paraId="201B0073" w14:textId="77777777" w:rsidR="00A50139" w:rsidRPr="005E322E" w:rsidRDefault="001D73F8" w:rsidP="00455F7A">
          <w:pPr>
            <w:spacing w:after="0" w:line="240" w:lineRule="auto"/>
            <w:jc w:val="center"/>
            <w:rPr>
              <w:rFonts w:asciiTheme="minorHAnsi" w:hAnsiTheme="minorHAnsi" w:cs="Arial"/>
              <w:b/>
              <w:sz w:val="28"/>
              <w:szCs w:val="28"/>
            </w:rPr>
          </w:pPr>
          <w:r>
            <w:rPr>
              <w:rFonts w:asciiTheme="minorHAnsi" w:hAnsiTheme="minorHAnsi" w:cs="Arial"/>
              <w:b/>
              <w:sz w:val="28"/>
              <w:szCs w:val="28"/>
            </w:rPr>
            <w:t xml:space="preserve">BAŞVURU, </w:t>
          </w:r>
          <w:r w:rsidR="00455F7A">
            <w:rPr>
              <w:rFonts w:asciiTheme="minorHAnsi" w:hAnsiTheme="minorHAnsi" w:cs="Arial"/>
              <w:b/>
              <w:sz w:val="28"/>
              <w:szCs w:val="28"/>
            </w:rPr>
            <w:t xml:space="preserve">ÖLÇME </w:t>
          </w:r>
          <w:r>
            <w:rPr>
              <w:rFonts w:asciiTheme="minorHAnsi" w:hAnsiTheme="minorHAnsi" w:cs="Arial"/>
              <w:b/>
              <w:sz w:val="28"/>
              <w:szCs w:val="28"/>
            </w:rPr>
            <w:t xml:space="preserve">VE DEĞERLENDİRME </w:t>
          </w:r>
          <w:r w:rsidR="00A50139">
            <w:rPr>
              <w:rFonts w:asciiTheme="minorHAnsi" w:hAnsiTheme="minorHAnsi" w:cs="Arial"/>
              <w:b/>
              <w:sz w:val="28"/>
              <w:szCs w:val="28"/>
            </w:rPr>
            <w:t>PROSEDÜRÜ</w:t>
          </w:r>
        </w:p>
      </w:tc>
      <w:tc>
        <w:tcPr>
          <w:tcW w:w="1459" w:type="dxa"/>
          <w:vAlign w:val="center"/>
        </w:tcPr>
        <w:p w14:paraId="46ED0FB2" w14:textId="77777777" w:rsidR="00A50139" w:rsidRPr="0085479D" w:rsidRDefault="00A50139" w:rsidP="00BB516F">
          <w:pPr>
            <w:spacing w:after="0" w:line="240" w:lineRule="auto"/>
            <w:rPr>
              <w:rFonts w:asciiTheme="minorHAnsi" w:hAnsiTheme="minorHAnsi" w:cstheme="minorHAnsi"/>
              <w:sz w:val="20"/>
              <w:szCs w:val="20"/>
            </w:rPr>
          </w:pPr>
          <w:r w:rsidRPr="0085479D">
            <w:rPr>
              <w:rFonts w:asciiTheme="minorHAnsi" w:hAnsiTheme="minorHAnsi" w:cstheme="minorHAnsi"/>
              <w:sz w:val="20"/>
              <w:szCs w:val="20"/>
            </w:rPr>
            <w:t>Doküman No</w:t>
          </w:r>
        </w:p>
      </w:tc>
      <w:tc>
        <w:tcPr>
          <w:tcW w:w="1559" w:type="dxa"/>
          <w:vAlign w:val="center"/>
        </w:tcPr>
        <w:p w14:paraId="0F800A4A" w14:textId="55F0FB2B" w:rsidR="00A50139" w:rsidRPr="0085479D" w:rsidRDefault="008F197B" w:rsidP="00BB516F">
          <w:pPr>
            <w:spacing w:after="0" w:line="240" w:lineRule="auto"/>
            <w:rPr>
              <w:rFonts w:asciiTheme="minorHAnsi" w:hAnsiTheme="minorHAnsi" w:cstheme="minorHAnsi"/>
              <w:sz w:val="20"/>
              <w:szCs w:val="20"/>
            </w:rPr>
          </w:pPr>
          <w:r>
            <w:rPr>
              <w:rFonts w:asciiTheme="minorHAnsi" w:hAnsiTheme="minorHAnsi" w:cstheme="minorHAnsi"/>
              <w:sz w:val="20"/>
              <w:szCs w:val="20"/>
            </w:rPr>
            <w:t>B</w:t>
          </w:r>
          <w:r w:rsidR="006340F6">
            <w:rPr>
              <w:rFonts w:asciiTheme="minorHAnsi" w:hAnsiTheme="minorHAnsi" w:cstheme="minorHAnsi"/>
              <w:sz w:val="20"/>
              <w:szCs w:val="20"/>
            </w:rPr>
            <w:t>.</w:t>
          </w:r>
          <w:r>
            <w:rPr>
              <w:rFonts w:asciiTheme="minorHAnsi" w:hAnsiTheme="minorHAnsi" w:cstheme="minorHAnsi"/>
              <w:sz w:val="20"/>
              <w:szCs w:val="20"/>
            </w:rPr>
            <w:t>P</w:t>
          </w:r>
          <w:r w:rsidR="006340F6">
            <w:rPr>
              <w:rFonts w:asciiTheme="minorHAnsi" w:hAnsiTheme="minorHAnsi" w:cstheme="minorHAnsi"/>
              <w:sz w:val="20"/>
              <w:szCs w:val="20"/>
            </w:rPr>
            <w:t>.</w:t>
          </w:r>
          <w:r>
            <w:rPr>
              <w:rFonts w:asciiTheme="minorHAnsi" w:hAnsiTheme="minorHAnsi" w:cstheme="minorHAnsi"/>
              <w:sz w:val="20"/>
              <w:szCs w:val="20"/>
            </w:rPr>
            <w:t>03</w:t>
          </w:r>
        </w:p>
      </w:tc>
    </w:tr>
    <w:tr w:rsidR="00A50139" w:rsidRPr="00AF3A82" w14:paraId="48385871" w14:textId="77777777" w:rsidTr="007B7268">
      <w:trPr>
        <w:trHeight w:val="284"/>
        <w:jc w:val="center"/>
      </w:trPr>
      <w:tc>
        <w:tcPr>
          <w:tcW w:w="2405" w:type="dxa"/>
          <w:vMerge/>
          <w:vAlign w:val="center"/>
        </w:tcPr>
        <w:p w14:paraId="265F57AB" w14:textId="77777777" w:rsidR="00A50139" w:rsidRPr="00AF3A82" w:rsidRDefault="00A50139" w:rsidP="00BB516F">
          <w:pPr>
            <w:spacing w:after="0" w:line="240" w:lineRule="auto"/>
            <w:rPr>
              <w:noProof/>
              <w:lang w:eastAsia="tr-TR"/>
            </w:rPr>
          </w:pPr>
        </w:p>
      </w:tc>
      <w:tc>
        <w:tcPr>
          <w:tcW w:w="4920" w:type="dxa"/>
          <w:vMerge/>
          <w:vAlign w:val="center"/>
        </w:tcPr>
        <w:p w14:paraId="32B3108A" w14:textId="77777777" w:rsidR="00A50139" w:rsidRPr="00AF3A82" w:rsidRDefault="00A50139" w:rsidP="00BB516F">
          <w:pPr>
            <w:spacing w:after="0" w:line="240" w:lineRule="auto"/>
            <w:rPr>
              <w:b/>
              <w:sz w:val="28"/>
            </w:rPr>
          </w:pPr>
        </w:p>
      </w:tc>
      <w:tc>
        <w:tcPr>
          <w:tcW w:w="1459" w:type="dxa"/>
          <w:vAlign w:val="center"/>
        </w:tcPr>
        <w:p w14:paraId="1A8E5AAC" w14:textId="1F7C9E5D" w:rsidR="00A50139" w:rsidRPr="0085479D" w:rsidRDefault="006340F6" w:rsidP="00BB516F">
          <w:pPr>
            <w:spacing w:after="0" w:line="240" w:lineRule="auto"/>
            <w:rPr>
              <w:rFonts w:asciiTheme="minorHAnsi" w:hAnsiTheme="minorHAnsi" w:cstheme="minorHAnsi"/>
              <w:sz w:val="20"/>
              <w:szCs w:val="20"/>
            </w:rPr>
          </w:pPr>
          <w:r>
            <w:rPr>
              <w:rFonts w:asciiTheme="minorHAnsi" w:hAnsiTheme="minorHAnsi" w:cstheme="minorHAnsi"/>
              <w:sz w:val="20"/>
              <w:szCs w:val="20"/>
            </w:rPr>
            <w:t>Yayın Tarih</w:t>
          </w:r>
        </w:p>
      </w:tc>
      <w:tc>
        <w:tcPr>
          <w:tcW w:w="1559" w:type="dxa"/>
          <w:vAlign w:val="center"/>
        </w:tcPr>
        <w:p w14:paraId="62393879" w14:textId="78307D80" w:rsidR="00A50139" w:rsidRPr="0085479D" w:rsidRDefault="006340F6" w:rsidP="00BB516F">
          <w:pPr>
            <w:spacing w:after="0" w:line="240" w:lineRule="auto"/>
            <w:rPr>
              <w:rFonts w:asciiTheme="minorHAnsi" w:hAnsiTheme="minorHAnsi" w:cstheme="minorHAnsi"/>
              <w:sz w:val="20"/>
              <w:szCs w:val="20"/>
            </w:rPr>
          </w:pPr>
          <w:r>
            <w:rPr>
              <w:rFonts w:asciiTheme="minorHAnsi" w:hAnsiTheme="minorHAnsi" w:cstheme="minorHAnsi"/>
              <w:sz w:val="20"/>
              <w:szCs w:val="20"/>
            </w:rPr>
            <w:t>01.12.2018</w:t>
          </w:r>
        </w:p>
      </w:tc>
    </w:tr>
    <w:tr w:rsidR="00A50139" w:rsidRPr="00AF3A82" w14:paraId="60778D10" w14:textId="77777777" w:rsidTr="007B7268">
      <w:trPr>
        <w:trHeight w:val="284"/>
        <w:jc w:val="center"/>
      </w:trPr>
      <w:tc>
        <w:tcPr>
          <w:tcW w:w="2405" w:type="dxa"/>
          <w:vMerge/>
          <w:vAlign w:val="center"/>
        </w:tcPr>
        <w:p w14:paraId="34A5C2C4" w14:textId="77777777" w:rsidR="00A50139" w:rsidRPr="00AF3A82" w:rsidRDefault="00A50139" w:rsidP="00BB516F">
          <w:pPr>
            <w:spacing w:after="0" w:line="240" w:lineRule="auto"/>
            <w:rPr>
              <w:noProof/>
              <w:lang w:eastAsia="tr-TR"/>
            </w:rPr>
          </w:pPr>
        </w:p>
      </w:tc>
      <w:tc>
        <w:tcPr>
          <w:tcW w:w="4920" w:type="dxa"/>
          <w:vMerge/>
          <w:vAlign w:val="center"/>
        </w:tcPr>
        <w:p w14:paraId="562D9944" w14:textId="77777777" w:rsidR="00A50139" w:rsidRPr="00AF3A82" w:rsidRDefault="00A50139" w:rsidP="00BB516F">
          <w:pPr>
            <w:spacing w:after="0" w:line="240" w:lineRule="auto"/>
            <w:rPr>
              <w:b/>
              <w:sz w:val="28"/>
            </w:rPr>
          </w:pPr>
        </w:p>
      </w:tc>
      <w:tc>
        <w:tcPr>
          <w:tcW w:w="1459" w:type="dxa"/>
          <w:vAlign w:val="center"/>
        </w:tcPr>
        <w:p w14:paraId="2E5DAB28" w14:textId="77777777" w:rsidR="00A50139" w:rsidRPr="0085479D" w:rsidRDefault="00A50139" w:rsidP="00BB516F">
          <w:pPr>
            <w:spacing w:after="0" w:line="240" w:lineRule="auto"/>
            <w:rPr>
              <w:rFonts w:asciiTheme="minorHAnsi" w:hAnsiTheme="minorHAnsi" w:cstheme="minorHAnsi"/>
              <w:sz w:val="20"/>
              <w:szCs w:val="20"/>
            </w:rPr>
          </w:pPr>
          <w:r w:rsidRPr="0085479D">
            <w:rPr>
              <w:rFonts w:asciiTheme="minorHAnsi" w:hAnsiTheme="minorHAnsi" w:cstheme="minorHAnsi"/>
              <w:sz w:val="20"/>
              <w:szCs w:val="20"/>
            </w:rPr>
            <w:t>Revizyon No</w:t>
          </w:r>
        </w:p>
      </w:tc>
      <w:tc>
        <w:tcPr>
          <w:tcW w:w="1559" w:type="dxa"/>
          <w:vAlign w:val="center"/>
        </w:tcPr>
        <w:p w14:paraId="5A7BF51F" w14:textId="6E5C6B20" w:rsidR="00A50139" w:rsidRPr="00670CC6" w:rsidRDefault="004051C5" w:rsidP="00BB516F">
          <w:pPr>
            <w:spacing w:after="0" w:line="240" w:lineRule="auto"/>
            <w:rPr>
              <w:rFonts w:asciiTheme="minorHAnsi" w:hAnsiTheme="minorHAnsi" w:cstheme="minorHAnsi"/>
              <w:sz w:val="20"/>
              <w:szCs w:val="20"/>
            </w:rPr>
          </w:pPr>
          <w:r>
            <w:rPr>
              <w:rFonts w:asciiTheme="minorHAnsi" w:hAnsiTheme="minorHAnsi" w:cstheme="minorHAnsi"/>
              <w:sz w:val="20"/>
              <w:szCs w:val="20"/>
            </w:rPr>
            <w:t>1</w:t>
          </w:r>
          <w:r w:rsidR="00F945E9">
            <w:rPr>
              <w:rFonts w:asciiTheme="minorHAnsi" w:hAnsiTheme="minorHAnsi" w:cstheme="minorHAnsi"/>
              <w:sz w:val="20"/>
              <w:szCs w:val="20"/>
            </w:rPr>
            <w:t>7</w:t>
          </w:r>
        </w:p>
      </w:tc>
    </w:tr>
    <w:tr w:rsidR="00A50139" w:rsidRPr="00AF3A82" w14:paraId="06D7DBE5" w14:textId="77777777" w:rsidTr="007B7268">
      <w:trPr>
        <w:trHeight w:val="284"/>
        <w:jc w:val="center"/>
      </w:trPr>
      <w:tc>
        <w:tcPr>
          <w:tcW w:w="2405" w:type="dxa"/>
          <w:vMerge/>
          <w:vAlign w:val="center"/>
        </w:tcPr>
        <w:p w14:paraId="656B80BE" w14:textId="77777777" w:rsidR="00A50139" w:rsidRPr="00AF3A82" w:rsidRDefault="00A50139" w:rsidP="00BB516F">
          <w:pPr>
            <w:spacing w:after="0" w:line="240" w:lineRule="auto"/>
            <w:rPr>
              <w:noProof/>
              <w:lang w:eastAsia="tr-TR"/>
            </w:rPr>
          </w:pPr>
        </w:p>
      </w:tc>
      <w:tc>
        <w:tcPr>
          <w:tcW w:w="4920" w:type="dxa"/>
          <w:vMerge/>
          <w:vAlign w:val="center"/>
        </w:tcPr>
        <w:p w14:paraId="6836E25F" w14:textId="77777777" w:rsidR="00A50139" w:rsidRPr="00AF3A82" w:rsidRDefault="00A50139" w:rsidP="00BB516F">
          <w:pPr>
            <w:spacing w:after="0" w:line="240" w:lineRule="auto"/>
            <w:rPr>
              <w:b/>
              <w:sz w:val="28"/>
            </w:rPr>
          </w:pPr>
        </w:p>
      </w:tc>
      <w:tc>
        <w:tcPr>
          <w:tcW w:w="1459" w:type="dxa"/>
          <w:vAlign w:val="center"/>
        </w:tcPr>
        <w:p w14:paraId="1C973F30" w14:textId="77777777" w:rsidR="00A50139" w:rsidRPr="0085479D" w:rsidRDefault="00A50139" w:rsidP="00BB516F">
          <w:pPr>
            <w:spacing w:after="0" w:line="240" w:lineRule="auto"/>
            <w:rPr>
              <w:rFonts w:asciiTheme="minorHAnsi" w:hAnsiTheme="minorHAnsi" w:cstheme="minorHAnsi"/>
              <w:sz w:val="20"/>
              <w:szCs w:val="20"/>
            </w:rPr>
          </w:pPr>
          <w:r w:rsidRPr="0085479D">
            <w:rPr>
              <w:rFonts w:asciiTheme="minorHAnsi" w:hAnsiTheme="minorHAnsi" w:cstheme="minorHAnsi"/>
              <w:sz w:val="20"/>
              <w:szCs w:val="20"/>
            </w:rPr>
            <w:t>Tarih</w:t>
          </w:r>
        </w:p>
      </w:tc>
      <w:tc>
        <w:tcPr>
          <w:tcW w:w="1559" w:type="dxa"/>
          <w:vAlign w:val="center"/>
        </w:tcPr>
        <w:p w14:paraId="715FE4C2" w14:textId="766726EE" w:rsidR="00A50139" w:rsidRPr="00670CC6" w:rsidRDefault="00F945E9" w:rsidP="00BB516F">
          <w:pPr>
            <w:spacing w:after="0" w:line="240" w:lineRule="auto"/>
            <w:rPr>
              <w:rFonts w:asciiTheme="minorHAnsi" w:hAnsiTheme="minorHAnsi" w:cstheme="minorHAnsi"/>
              <w:sz w:val="20"/>
              <w:szCs w:val="20"/>
            </w:rPr>
          </w:pPr>
          <w:r>
            <w:rPr>
              <w:rFonts w:asciiTheme="minorHAnsi" w:hAnsiTheme="minorHAnsi" w:cstheme="minorHAnsi"/>
              <w:sz w:val="20"/>
              <w:szCs w:val="20"/>
            </w:rPr>
            <w:t>03.04.2026</w:t>
          </w:r>
        </w:p>
      </w:tc>
    </w:tr>
  </w:tbl>
  <w:p w14:paraId="221B8595" w14:textId="77777777" w:rsidR="00A50139" w:rsidRPr="00FA582E" w:rsidRDefault="00A50139" w:rsidP="00BB516F">
    <w:pPr>
      <w:pStyle w:val="stBilgi"/>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87BF" w14:textId="77777777" w:rsidR="00F945E9" w:rsidRDefault="00F945E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45C7"/>
    <w:multiLevelType w:val="multilevel"/>
    <w:tmpl w:val="CD862694"/>
    <w:lvl w:ilvl="0">
      <w:start w:val="1"/>
      <w:numFmt w:val="decimal"/>
      <w:pStyle w:val="Stil1"/>
      <w:lvlText w:val="%1."/>
      <w:lvlJc w:val="left"/>
      <w:pPr>
        <w:tabs>
          <w:tab w:val="num" w:pos="357"/>
        </w:tabs>
        <w:ind w:left="357" w:hanging="357"/>
      </w:pPr>
      <w:rPr>
        <w:rFonts w:cs="Times New Roman" w:hint="default"/>
        <w:b/>
        <w:bCs w:val="0"/>
        <w:i w:val="0"/>
        <w:iCs w:val="0"/>
        <w:caps w:val="0"/>
        <w:smallCaps w:val="0"/>
        <w:strike w:val="0"/>
        <w:dstrike w:val="0"/>
        <w:noProof w:val="0"/>
        <w:vanish w:val="0"/>
        <w:color w:val="auto"/>
        <w:spacing w:val="0"/>
        <w:kern w:val="0"/>
        <w:position w:val="0"/>
        <w:sz w:val="22"/>
        <w:u w:val="none"/>
        <w:vertAlign w:val="baseline"/>
        <w:em w:val="none"/>
      </w:rPr>
    </w:lvl>
    <w:lvl w:ilvl="1">
      <w:start w:val="1"/>
      <w:numFmt w:val="decimal"/>
      <w:pStyle w:val="Stil3"/>
      <w:suff w:val="space"/>
      <w:lvlText w:val="%1.%2."/>
      <w:lvlJc w:val="left"/>
      <w:pPr>
        <w:ind w:left="641" w:hanging="357"/>
      </w:pPr>
      <w:rPr>
        <w:rFonts w:ascii="Arial" w:hAnsi="Arial" w:cs="Arial" w:hint="default"/>
        <w:b/>
        <w:i w:val="0"/>
        <w:color w:val="auto"/>
        <w:sz w:val="20"/>
        <w:szCs w:val="24"/>
      </w:rPr>
    </w:lvl>
    <w:lvl w:ilvl="2">
      <w:start w:val="1"/>
      <w:numFmt w:val="decimal"/>
      <w:suff w:val="space"/>
      <w:lvlText w:val="%1.%2.%3."/>
      <w:lvlJc w:val="left"/>
      <w:pPr>
        <w:ind w:left="641" w:hanging="357"/>
      </w:pPr>
      <w:rPr>
        <w:rFonts w:ascii="Arial" w:hAnsi="Arial" w:cs="Arial" w:hint="default"/>
        <w:b/>
        <w:i w:val="0"/>
        <w:color w:val="auto"/>
        <w:sz w:val="20"/>
        <w:szCs w:val="20"/>
      </w:rPr>
    </w:lvl>
    <w:lvl w:ilvl="3">
      <w:start w:val="1"/>
      <w:numFmt w:val="decimal"/>
      <w:lvlText w:val="%1.%2.%3.%4."/>
      <w:lvlJc w:val="left"/>
      <w:pPr>
        <w:tabs>
          <w:tab w:val="num" w:pos="1428"/>
        </w:tabs>
        <w:ind w:left="1428" w:hanging="357"/>
      </w:pPr>
      <w:rPr>
        <w:rFonts w:ascii="Arial" w:hAnsi="Arial" w:cs="Arial" w:hint="default"/>
        <w:b/>
        <w:i w:val="0"/>
        <w:sz w:val="20"/>
      </w:rPr>
    </w:lvl>
    <w:lvl w:ilvl="4">
      <w:start w:val="1"/>
      <w:numFmt w:val="decimal"/>
      <w:lvlText w:val="%1.%2.%3.%4.%5."/>
      <w:lvlJc w:val="left"/>
      <w:pPr>
        <w:tabs>
          <w:tab w:val="num" w:pos="1785"/>
        </w:tabs>
        <w:ind w:left="1785" w:hanging="357"/>
      </w:pPr>
      <w:rPr>
        <w:rFonts w:hint="default"/>
      </w:rPr>
    </w:lvl>
    <w:lvl w:ilvl="5">
      <w:start w:val="1"/>
      <w:numFmt w:val="decimal"/>
      <w:lvlText w:val="%1.%2.%3.%4.%5.%6."/>
      <w:lvlJc w:val="left"/>
      <w:pPr>
        <w:tabs>
          <w:tab w:val="num" w:pos="2142"/>
        </w:tabs>
        <w:ind w:left="2142" w:hanging="357"/>
      </w:pPr>
      <w:rPr>
        <w:rFonts w:hint="default"/>
      </w:rPr>
    </w:lvl>
    <w:lvl w:ilvl="6">
      <w:start w:val="1"/>
      <w:numFmt w:val="decimal"/>
      <w:lvlText w:val="%1.%2.%3.%4.%5.%6.%7."/>
      <w:lvlJc w:val="left"/>
      <w:pPr>
        <w:tabs>
          <w:tab w:val="num" w:pos="2499"/>
        </w:tabs>
        <w:ind w:left="2499" w:hanging="357"/>
      </w:pPr>
      <w:rPr>
        <w:rFonts w:hint="default"/>
      </w:rPr>
    </w:lvl>
    <w:lvl w:ilvl="7">
      <w:start w:val="1"/>
      <w:numFmt w:val="decimal"/>
      <w:lvlText w:val="%1.%2.%3.%4.%5.%6.%7.%8."/>
      <w:lvlJc w:val="left"/>
      <w:pPr>
        <w:tabs>
          <w:tab w:val="num" w:pos="2856"/>
        </w:tabs>
        <w:ind w:left="2856" w:hanging="357"/>
      </w:pPr>
      <w:rPr>
        <w:rFonts w:hint="default"/>
      </w:rPr>
    </w:lvl>
    <w:lvl w:ilvl="8">
      <w:start w:val="1"/>
      <w:numFmt w:val="decimal"/>
      <w:lvlText w:val="%1.%2.%3.%4.%5.%6.%7.%8.%9."/>
      <w:lvlJc w:val="left"/>
      <w:pPr>
        <w:tabs>
          <w:tab w:val="num" w:pos="3213"/>
        </w:tabs>
        <w:ind w:left="3213" w:hanging="357"/>
      </w:pPr>
      <w:rPr>
        <w:rFonts w:hint="default"/>
      </w:rPr>
    </w:lvl>
  </w:abstractNum>
  <w:abstractNum w:abstractNumId="1" w15:restartNumberingAfterBreak="0">
    <w:nsid w:val="0F0F70C5"/>
    <w:multiLevelType w:val="multilevel"/>
    <w:tmpl w:val="C9A0B16E"/>
    <w:lvl w:ilvl="0">
      <w:start w:val="1"/>
      <w:numFmt w:val="decimal"/>
      <w:suff w:val="space"/>
      <w:lvlText w:val="6.2.%1."/>
      <w:lvlJc w:val="left"/>
      <w:pPr>
        <w:ind w:left="0" w:firstLine="0"/>
      </w:pPr>
      <w:rPr>
        <w:rFonts w:hint="default"/>
        <w:b/>
        <w:color w:val="auto"/>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05B1C5F"/>
    <w:multiLevelType w:val="hybridMultilevel"/>
    <w:tmpl w:val="1DC0C7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443646"/>
    <w:multiLevelType w:val="hybridMultilevel"/>
    <w:tmpl w:val="FA089100"/>
    <w:lvl w:ilvl="0" w:tplc="08DC36C8">
      <w:start w:val="1"/>
      <w:numFmt w:val="decimal"/>
      <w:suff w:val="space"/>
      <w:lvlText w:val="5.3.%1."/>
      <w:lvlJc w:val="left"/>
      <w:pPr>
        <w:ind w:left="720" w:hanging="360"/>
      </w:pPr>
      <w:rPr>
        <w:rFonts w:hint="default"/>
        <w:b/>
        <w:color w:val="auto"/>
        <w:sz w:val="20"/>
        <w:szCs w:val="24"/>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1C51135A"/>
    <w:multiLevelType w:val="multilevel"/>
    <w:tmpl w:val="538EE6CC"/>
    <w:lvl w:ilvl="0">
      <w:start w:val="1"/>
      <w:numFmt w:val="decimal"/>
      <w:lvlText w:val="6.8.%1."/>
      <w:lvlJc w:val="left"/>
      <w:pPr>
        <w:ind w:left="0" w:firstLine="0"/>
      </w:pPr>
      <w:rPr>
        <w:rFonts w:ascii="Arial" w:hAnsi="Arial" w:cs="Arial" w:hint="default"/>
        <w:b/>
        <w:color w:val="auto"/>
        <w:sz w:val="20"/>
        <w:szCs w:val="20"/>
      </w:rPr>
    </w:lvl>
    <w:lvl w:ilvl="1">
      <w:start w:val="1"/>
      <w:numFmt w:val="upperRoman"/>
      <w:lvlText w:val="%2."/>
      <w:lvlJc w:val="righ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E4A342E"/>
    <w:multiLevelType w:val="hybridMultilevel"/>
    <w:tmpl w:val="F6863944"/>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390A60"/>
    <w:multiLevelType w:val="multilevel"/>
    <w:tmpl w:val="D8AE04CC"/>
    <w:lvl w:ilvl="0">
      <w:start w:val="1"/>
      <w:numFmt w:val="decimal"/>
      <w:lvlText w:val="6.3.%1."/>
      <w:lvlJc w:val="left"/>
      <w:pPr>
        <w:ind w:left="0" w:firstLine="0"/>
      </w:pPr>
      <w:rPr>
        <w:rFonts w:ascii="Arial" w:hAnsi="Arial" w:cs="Arial" w:hint="default"/>
        <w:b/>
        <w:color w:val="auto"/>
        <w:sz w:val="20"/>
        <w:szCs w:val="20"/>
      </w:rPr>
    </w:lvl>
    <w:lvl w:ilvl="1">
      <w:start w:val="1"/>
      <w:numFmt w:val="upperRoman"/>
      <w:lvlText w:val="%2."/>
      <w:lvlJc w:val="righ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A4F642C"/>
    <w:multiLevelType w:val="hybridMultilevel"/>
    <w:tmpl w:val="8B46A452"/>
    <w:lvl w:ilvl="0" w:tplc="EE200528">
      <w:start w:val="1"/>
      <w:numFmt w:val="decimal"/>
      <w:suff w:val="space"/>
      <w:lvlText w:val="6.1.%1."/>
      <w:lvlJc w:val="left"/>
      <w:pPr>
        <w:ind w:left="0" w:firstLine="0"/>
      </w:pPr>
      <w:rPr>
        <w:rFonts w:hint="default"/>
        <w:b/>
        <w:color w:val="auto"/>
        <w:sz w:val="20"/>
        <w:szCs w:val="20"/>
      </w:rPr>
    </w:lvl>
    <w:lvl w:ilvl="1" w:tplc="041F0013">
      <w:start w:val="1"/>
      <w:numFmt w:val="upperRoman"/>
      <w:lvlText w:val="%2."/>
      <w:lvlJc w:val="righ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463C3C"/>
    <w:multiLevelType w:val="hybridMultilevel"/>
    <w:tmpl w:val="36CC9E5C"/>
    <w:lvl w:ilvl="0" w:tplc="041F0013">
      <w:start w:val="1"/>
      <w:numFmt w:val="upperRoman"/>
      <w:lvlText w:val="%1."/>
      <w:lvlJc w:val="right"/>
      <w:pPr>
        <w:ind w:left="0" w:firstLine="0"/>
      </w:pPr>
      <w:rPr>
        <w:rFonts w:hint="default"/>
        <w:b w:val="0"/>
        <w:spacing w:val="2"/>
        <w:w w:val="100"/>
        <w:position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CB0980"/>
    <w:multiLevelType w:val="multilevel"/>
    <w:tmpl w:val="493CE774"/>
    <w:lvl w:ilvl="0">
      <w:start w:val="1"/>
      <w:numFmt w:val="decimal"/>
      <w:suff w:val="space"/>
      <w:lvlText w:val="6.%1."/>
      <w:lvlJc w:val="left"/>
      <w:pPr>
        <w:ind w:left="0" w:firstLine="0"/>
      </w:pPr>
      <w:rPr>
        <w:rFonts w:hint="default"/>
        <w:b/>
        <w:color w:val="auto"/>
        <w:spacing w:val="2"/>
        <w:w w:val="100"/>
        <w:position w:val="0"/>
        <w:sz w:val="22"/>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5204CD8"/>
    <w:multiLevelType w:val="multilevel"/>
    <w:tmpl w:val="595EF5A6"/>
    <w:lvl w:ilvl="0">
      <w:start w:val="1"/>
      <w:numFmt w:val="decimal"/>
      <w:lvlText w:val="6.7.%1."/>
      <w:lvlJc w:val="left"/>
      <w:pPr>
        <w:ind w:left="0" w:firstLine="0"/>
      </w:pPr>
      <w:rPr>
        <w:rFonts w:hint="default"/>
        <w:b/>
        <w:color w:val="auto"/>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7BD095D"/>
    <w:multiLevelType w:val="multilevel"/>
    <w:tmpl w:val="B672A37C"/>
    <w:lvl w:ilvl="0">
      <w:start w:val="1"/>
      <w:numFmt w:val="decimal"/>
      <w:lvlText w:val="6.6.%1."/>
      <w:lvlJc w:val="left"/>
      <w:pPr>
        <w:ind w:left="0" w:firstLine="0"/>
      </w:pPr>
      <w:rPr>
        <w:rFonts w:ascii="Arial" w:eastAsia="Times New Roman" w:hAnsi="Arial" w:cs="Arial" w:hint="default"/>
        <w:b/>
        <w:color w:val="000000" w:themeColor="text1"/>
        <w:sz w:val="20"/>
        <w:szCs w:val="20"/>
      </w:rPr>
    </w:lvl>
    <w:lvl w:ilvl="1">
      <w:start w:val="1"/>
      <w:numFmt w:val="upperRoman"/>
      <w:lvlText w:val="%2."/>
      <w:lvlJc w:val="righ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7C8214C"/>
    <w:multiLevelType w:val="multilevel"/>
    <w:tmpl w:val="1ADCAD92"/>
    <w:lvl w:ilvl="0">
      <w:start w:val="1"/>
      <w:numFmt w:val="decimal"/>
      <w:lvlText w:val="6.6.%1."/>
      <w:lvlJc w:val="left"/>
      <w:pPr>
        <w:ind w:left="0" w:firstLine="0"/>
      </w:pPr>
      <w:rPr>
        <w:rFonts w:ascii="Arial" w:eastAsia="Times New Roman" w:hAnsi="Arial" w:cs="Arial" w:hint="default"/>
        <w:b/>
        <w:color w:val="000000" w:themeColor="text1"/>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833355E"/>
    <w:multiLevelType w:val="multilevel"/>
    <w:tmpl w:val="880C9FA2"/>
    <w:lvl w:ilvl="0">
      <w:start w:val="7"/>
      <w:numFmt w:val="decimal"/>
      <w:suff w:val="space"/>
      <w:lvlText w:val="%1."/>
      <w:lvlJc w:val="left"/>
      <w:pPr>
        <w:ind w:left="0" w:firstLine="0"/>
      </w:pPr>
      <w:rPr>
        <w:rFonts w:hint="default"/>
        <w:b/>
        <w:sz w:val="22"/>
        <w:szCs w:val="22"/>
      </w:rPr>
    </w:lvl>
    <w:lvl w:ilvl="1">
      <w:start w:val="1"/>
      <w:numFmt w:val="decimal"/>
      <w:suff w:val="space"/>
      <w:lvlText w:val="%1.%2."/>
      <w:lvlJc w:val="left"/>
      <w:pPr>
        <w:ind w:left="0" w:firstLine="0"/>
      </w:pPr>
      <w:rPr>
        <w:rFonts w:hint="default"/>
        <w:b/>
        <w:sz w:val="22"/>
        <w:szCs w:val="22"/>
      </w:rPr>
    </w:lvl>
    <w:lvl w:ilvl="2">
      <w:start w:val="1"/>
      <w:numFmt w:val="decimal"/>
      <w:lvlText w:val="%1.%2.%3."/>
      <w:lvlJc w:val="left"/>
      <w:pPr>
        <w:ind w:left="0" w:firstLine="0"/>
      </w:pPr>
      <w:rPr>
        <w:rFonts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0833272"/>
    <w:multiLevelType w:val="hybridMultilevel"/>
    <w:tmpl w:val="7BA28098"/>
    <w:lvl w:ilvl="0" w:tplc="6514091A">
      <w:start w:val="1"/>
      <w:numFmt w:val="lowerLetter"/>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24A439F"/>
    <w:multiLevelType w:val="multilevel"/>
    <w:tmpl w:val="D9A2BF1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F7020A"/>
    <w:multiLevelType w:val="hybridMultilevel"/>
    <w:tmpl w:val="CCCC559E"/>
    <w:lvl w:ilvl="0" w:tplc="15EEC952">
      <w:start w:val="1"/>
      <w:numFmt w:val="decimal"/>
      <w:suff w:val="space"/>
      <w:lvlText w:val="5.2.%1."/>
      <w:lvlJc w:val="left"/>
      <w:pPr>
        <w:ind w:left="720" w:hanging="360"/>
      </w:pPr>
      <w:rPr>
        <w:rFonts w:hint="default"/>
        <w:b/>
        <w:color w:val="auto"/>
        <w:sz w:val="20"/>
        <w:szCs w:val="24"/>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15:restartNumberingAfterBreak="0">
    <w:nsid w:val="456B5C34"/>
    <w:multiLevelType w:val="multilevel"/>
    <w:tmpl w:val="EBBACBF2"/>
    <w:lvl w:ilvl="0">
      <w:start w:val="1"/>
      <w:numFmt w:val="decimal"/>
      <w:lvlText w:val="6.4.%1."/>
      <w:lvlJc w:val="left"/>
      <w:pPr>
        <w:ind w:left="0" w:firstLine="0"/>
      </w:pPr>
      <w:rPr>
        <w:rFonts w:hint="default"/>
        <w:b/>
        <w:color w:val="auto"/>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94E68AD"/>
    <w:multiLevelType w:val="hybridMultilevel"/>
    <w:tmpl w:val="8A7C5824"/>
    <w:lvl w:ilvl="0" w:tplc="EE200528">
      <w:start w:val="1"/>
      <w:numFmt w:val="decimal"/>
      <w:suff w:val="space"/>
      <w:lvlText w:val="6.1.%1."/>
      <w:lvlJc w:val="left"/>
      <w:pPr>
        <w:ind w:left="0" w:firstLine="0"/>
      </w:pPr>
      <w:rPr>
        <w:rFonts w:hint="default"/>
        <w:b/>
        <w:color w:val="auto"/>
        <w:sz w:val="20"/>
        <w:szCs w:val="20"/>
      </w:rPr>
    </w:lvl>
    <w:lvl w:ilvl="1" w:tplc="041F0013">
      <w:start w:val="1"/>
      <w:numFmt w:val="upperRoman"/>
      <w:lvlText w:val="%2."/>
      <w:lvlJc w:val="right"/>
      <w:pPr>
        <w:ind w:left="1440" w:hanging="360"/>
      </w:pPr>
      <w:rPr>
        <w:rFonts w:hint="default"/>
      </w:rPr>
    </w:lvl>
    <w:lvl w:ilvl="2" w:tplc="BCAC85D8">
      <w:start w:val="5"/>
      <w:numFmt w:val="decimal"/>
      <w:lvlText w:val="%3."/>
      <w:lvlJc w:val="left"/>
      <w:pPr>
        <w:ind w:left="360" w:hanging="360"/>
      </w:pPr>
      <w:rPr>
        <w:rFont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C132806"/>
    <w:multiLevelType w:val="hybridMultilevel"/>
    <w:tmpl w:val="B9AA1CBE"/>
    <w:lvl w:ilvl="0" w:tplc="E8AA6264">
      <w:start w:val="1"/>
      <w:numFmt w:val="lowerLetter"/>
      <w:suff w:val="space"/>
      <w:lvlText w:val="%1)"/>
      <w:lvlJc w:val="left"/>
      <w:pPr>
        <w:ind w:left="720" w:hanging="360"/>
      </w:pPr>
      <w:rPr>
        <w:rFonts w:hint="default"/>
        <w:b/>
        <w:color w:val="auto"/>
        <w:sz w:val="20"/>
        <w:szCs w:val="2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0" w15:restartNumberingAfterBreak="0">
    <w:nsid w:val="58AC7618"/>
    <w:multiLevelType w:val="hybridMultilevel"/>
    <w:tmpl w:val="8F84422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B8D6AF6"/>
    <w:multiLevelType w:val="multilevel"/>
    <w:tmpl w:val="CC86BA56"/>
    <w:lvl w:ilvl="0">
      <w:start w:val="1"/>
      <w:numFmt w:val="decimal"/>
      <w:lvlText w:val="4.4.%1."/>
      <w:lvlJc w:val="left"/>
      <w:pPr>
        <w:ind w:left="0" w:firstLine="0"/>
      </w:pPr>
      <w:rPr>
        <w:rFonts w:hint="default"/>
        <w:b/>
      </w:rPr>
    </w:lvl>
    <w:lvl w:ilvl="1">
      <w:start w:val="3"/>
      <w:numFmt w:val="decimal"/>
      <w:isLgl/>
      <w:lvlText w:val="%1.%2"/>
      <w:lvlJc w:val="left"/>
      <w:pPr>
        <w:ind w:left="0" w:firstLine="0"/>
      </w:pPr>
      <w:rPr>
        <w:rFonts w:hint="default"/>
        <w:b/>
      </w:rPr>
    </w:lvl>
    <w:lvl w:ilvl="2">
      <w:start w:val="1"/>
      <w:numFmt w:val="decimal"/>
      <w:isLgl/>
      <w:lvlText w:val="%1.%2.%3"/>
      <w:lvlJc w:val="left"/>
      <w:pPr>
        <w:ind w:left="0" w:firstLine="0"/>
      </w:pPr>
      <w:rPr>
        <w:rFonts w:hint="default"/>
        <w:b/>
      </w:rPr>
    </w:lvl>
    <w:lvl w:ilvl="3">
      <w:start w:val="1"/>
      <w:numFmt w:val="decimal"/>
      <w:isLgl/>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22" w15:restartNumberingAfterBreak="0">
    <w:nsid w:val="60764ED2"/>
    <w:multiLevelType w:val="multilevel"/>
    <w:tmpl w:val="48AA2CB4"/>
    <w:lvl w:ilvl="0">
      <w:start w:val="1"/>
      <w:numFmt w:val="decimal"/>
      <w:lvlText w:val="6.5.%1."/>
      <w:lvlJc w:val="left"/>
      <w:pPr>
        <w:ind w:left="0" w:firstLine="0"/>
      </w:pPr>
      <w:rPr>
        <w:rFonts w:ascii="Arial" w:eastAsia="Times New Roman" w:hAnsi="Arial" w:cs="Arial" w:hint="default"/>
        <w:b/>
        <w:color w:val="000000" w:themeColor="text1"/>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616C41D7"/>
    <w:multiLevelType w:val="multilevel"/>
    <w:tmpl w:val="524A3410"/>
    <w:lvl w:ilvl="0">
      <w:start w:val="1"/>
      <w:numFmt w:val="decimal"/>
      <w:lvlText w:val="6.8.%1."/>
      <w:lvlJc w:val="left"/>
      <w:pPr>
        <w:ind w:left="0" w:firstLine="0"/>
      </w:pPr>
      <w:rPr>
        <w:rFonts w:ascii="Arial" w:hAnsi="Arial" w:cs="Arial" w:hint="default"/>
        <w:b/>
        <w:color w:val="auto"/>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691357E3"/>
    <w:multiLevelType w:val="multilevel"/>
    <w:tmpl w:val="7988F1EE"/>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3C0717"/>
    <w:multiLevelType w:val="hybridMultilevel"/>
    <w:tmpl w:val="7EAE55C6"/>
    <w:lvl w:ilvl="0" w:tplc="E32E0F76">
      <w:start w:val="1"/>
      <w:numFmt w:val="lowerLetter"/>
      <w:suff w:val="space"/>
      <w:lvlText w:val="%1)"/>
      <w:lvlJc w:val="left"/>
      <w:pPr>
        <w:ind w:left="720" w:hanging="360"/>
      </w:pPr>
      <w:rPr>
        <w:rFonts w:hint="default"/>
        <w:b/>
        <w:color w:val="auto"/>
        <w:sz w:val="20"/>
        <w:szCs w:val="2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6" w15:restartNumberingAfterBreak="0">
    <w:nsid w:val="77717027"/>
    <w:multiLevelType w:val="hybridMultilevel"/>
    <w:tmpl w:val="30F0F77A"/>
    <w:lvl w:ilvl="0" w:tplc="B0B23FA0">
      <w:start w:val="1"/>
      <w:numFmt w:val="lowerLetter"/>
      <w:suff w:val="space"/>
      <w:lvlText w:val="%1)"/>
      <w:lvlJc w:val="left"/>
      <w:pPr>
        <w:ind w:left="720" w:hanging="360"/>
      </w:pPr>
      <w:rPr>
        <w:rFonts w:hint="default"/>
        <w:b/>
        <w:color w:val="auto"/>
        <w:sz w:val="20"/>
        <w:szCs w:val="2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7" w15:restartNumberingAfterBreak="0">
    <w:nsid w:val="7C1F7837"/>
    <w:multiLevelType w:val="multilevel"/>
    <w:tmpl w:val="B33CA458"/>
    <w:lvl w:ilvl="0">
      <w:start w:val="1"/>
      <w:numFmt w:val="decimal"/>
      <w:lvlText w:val="6.1.%1."/>
      <w:lvlJc w:val="left"/>
      <w:pPr>
        <w:ind w:left="0" w:firstLine="0"/>
      </w:pPr>
      <w:rPr>
        <w:rFonts w:hint="default"/>
        <w:b/>
        <w:color w:val="auto"/>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CBC0D75"/>
    <w:multiLevelType w:val="hybridMultilevel"/>
    <w:tmpl w:val="1F0A3034"/>
    <w:lvl w:ilvl="0" w:tplc="EE200528">
      <w:start w:val="1"/>
      <w:numFmt w:val="decimal"/>
      <w:suff w:val="space"/>
      <w:lvlText w:val="6.1.%1."/>
      <w:lvlJc w:val="left"/>
      <w:pPr>
        <w:ind w:left="0" w:firstLine="0"/>
      </w:pPr>
      <w:rPr>
        <w:rFonts w:hint="default"/>
        <w:b/>
        <w:color w:val="auto"/>
        <w:sz w:val="20"/>
        <w:szCs w:val="2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28"/>
  </w:num>
  <w:num w:numId="4">
    <w:abstractNumId w:val="9"/>
  </w:num>
  <w:num w:numId="5">
    <w:abstractNumId w:val="1"/>
  </w:num>
  <w:num w:numId="6">
    <w:abstractNumId w:val="15"/>
  </w:num>
  <w:num w:numId="7">
    <w:abstractNumId w:val="13"/>
  </w:num>
  <w:num w:numId="8">
    <w:abstractNumId w:val="8"/>
  </w:num>
  <w:num w:numId="9">
    <w:abstractNumId w:val="18"/>
  </w:num>
  <w:num w:numId="10">
    <w:abstractNumId w:val="7"/>
  </w:num>
  <w:num w:numId="11">
    <w:abstractNumId w:val="6"/>
  </w:num>
  <w:num w:numId="12">
    <w:abstractNumId w:val="17"/>
  </w:num>
  <w:num w:numId="13">
    <w:abstractNumId w:val="22"/>
  </w:num>
  <w:num w:numId="14">
    <w:abstractNumId w:val="25"/>
  </w:num>
  <w:num w:numId="15">
    <w:abstractNumId w:val="26"/>
  </w:num>
  <w:num w:numId="16">
    <w:abstractNumId w:val="2"/>
  </w:num>
  <w:num w:numId="17">
    <w:abstractNumId w:val="16"/>
  </w:num>
  <w:num w:numId="18">
    <w:abstractNumId w:val="3"/>
  </w:num>
  <w:num w:numId="19">
    <w:abstractNumId w:val="12"/>
  </w:num>
  <w:num w:numId="20">
    <w:abstractNumId w:val="10"/>
  </w:num>
  <w:num w:numId="21">
    <w:abstractNumId w:val="11"/>
  </w:num>
  <w:num w:numId="22">
    <w:abstractNumId w:val="19"/>
  </w:num>
  <w:num w:numId="23">
    <w:abstractNumId w:val="23"/>
  </w:num>
  <w:num w:numId="24">
    <w:abstractNumId w:val="14"/>
  </w:num>
  <w:num w:numId="25">
    <w:abstractNumId w:val="5"/>
  </w:num>
  <w:num w:numId="26">
    <w:abstractNumId w:val="20"/>
  </w:num>
  <w:num w:numId="27">
    <w:abstractNumId w:val="4"/>
  </w:num>
  <w:num w:numId="28">
    <w:abstractNumId w:val="21"/>
  </w:num>
  <w:num w:numId="2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2B"/>
    <w:rsid w:val="0000071A"/>
    <w:rsid w:val="00000880"/>
    <w:rsid w:val="0000266F"/>
    <w:rsid w:val="00002FFE"/>
    <w:rsid w:val="000037D3"/>
    <w:rsid w:val="0000447D"/>
    <w:rsid w:val="000045E3"/>
    <w:rsid w:val="00004CCD"/>
    <w:rsid w:val="00007A18"/>
    <w:rsid w:val="00010533"/>
    <w:rsid w:val="00010A0E"/>
    <w:rsid w:val="00010AD6"/>
    <w:rsid w:val="00010C5E"/>
    <w:rsid w:val="00010D2C"/>
    <w:rsid w:val="00012390"/>
    <w:rsid w:val="000129B6"/>
    <w:rsid w:val="00013346"/>
    <w:rsid w:val="00013C22"/>
    <w:rsid w:val="000142EA"/>
    <w:rsid w:val="0001433A"/>
    <w:rsid w:val="0001451A"/>
    <w:rsid w:val="000151D1"/>
    <w:rsid w:val="000161CF"/>
    <w:rsid w:val="00017B5C"/>
    <w:rsid w:val="0002171D"/>
    <w:rsid w:val="00021E0D"/>
    <w:rsid w:val="00022330"/>
    <w:rsid w:val="00022734"/>
    <w:rsid w:val="00023542"/>
    <w:rsid w:val="00023737"/>
    <w:rsid w:val="00023D2C"/>
    <w:rsid w:val="000255C1"/>
    <w:rsid w:val="00025732"/>
    <w:rsid w:val="00025CB1"/>
    <w:rsid w:val="00025D51"/>
    <w:rsid w:val="00026B16"/>
    <w:rsid w:val="00026CE9"/>
    <w:rsid w:val="00027398"/>
    <w:rsid w:val="00027BE8"/>
    <w:rsid w:val="00030716"/>
    <w:rsid w:val="000317DA"/>
    <w:rsid w:val="00031BDA"/>
    <w:rsid w:val="00031E01"/>
    <w:rsid w:val="00032270"/>
    <w:rsid w:val="000325B8"/>
    <w:rsid w:val="00032D15"/>
    <w:rsid w:val="0003351D"/>
    <w:rsid w:val="000360C2"/>
    <w:rsid w:val="00040076"/>
    <w:rsid w:val="00040533"/>
    <w:rsid w:val="00040BC6"/>
    <w:rsid w:val="000421E4"/>
    <w:rsid w:val="00042F38"/>
    <w:rsid w:val="00043AEC"/>
    <w:rsid w:val="00043CE2"/>
    <w:rsid w:val="00043D30"/>
    <w:rsid w:val="00043EF6"/>
    <w:rsid w:val="000444F2"/>
    <w:rsid w:val="00044C05"/>
    <w:rsid w:val="00044C60"/>
    <w:rsid w:val="00045A22"/>
    <w:rsid w:val="00045DFA"/>
    <w:rsid w:val="00046572"/>
    <w:rsid w:val="000470C9"/>
    <w:rsid w:val="000472AD"/>
    <w:rsid w:val="00047F9A"/>
    <w:rsid w:val="00050BB9"/>
    <w:rsid w:val="00050E3B"/>
    <w:rsid w:val="00051189"/>
    <w:rsid w:val="00051549"/>
    <w:rsid w:val="000515EF"/>
    <w:rsid w:val="000523D9"/>
    <w:rsid w:val="0005249E"/>
    <w:rsid w:val="00052591"/>
    <w:rsid w:val="00053054"/>
    <w:rsid w:val="00053085"/>
    <w:rsid w:val="00053489"/>
    <w:rsid w:val="00053629"/>
    <w:rsid w:val="000538B6"/>
    <w:rsid w:val="00053B3B"/>
    <w:rsid w:val="000540CC"/>
    <w:rsid w:val="000546F6"/>
    <w:rsid w:val="000547DD"/>
    <w:rsid w:val="00055386"/>
    <w:rsid w:val="00055A2A"/>
    <w:rsid w:val="00055C66"/>
    <w:rsid w:val="000561EF"/>
    <w:rsid w:val="00056677"/>
    <w:rsid w:val="00060198"/>
    <w:rsid w:val="00060284"/>
    <w:rsid w:val="000607C5"/>
    <w:rsid w:val="000614BC"/>
    <w:rsid w:val="00061FA7"/>
    <w:rsid w:val="00062C96"/>
    <w:rsid w:val="00062E65"/>
    <w:rsid w:val="00063148"/>
    <w:rsid w:val="000634A6"/>
    <w:rsid w:val="00064177"/>
    <w:rsid w:val="00064900"/>
    <w:rsid w:val="00064AC7"/>
    <w:rsid w:val="00064C27"/>
    <w:rsid w:val="00065C9B"/>
    <w:rsid w:val="00065CC5"/>
    <w:rsid w:val="00066583"/>
    <w:rsid w:val="00067CD4"/>
    <w:rsid w:val="00067D2C"/>
    <w:rsid w:val="000705DC"/>
    <w:rsid w:val="000720C6"/>
    <w:rsid w:val="000722F2"/>
    <w:rsid w:val="00072CBC"/>
    <w:rsid w:val="0007364C"/>
    <w:rsid w:val="000747D6"/>
    <w:rsid w:val="00074CD4"/>
    <w:rsid w:val="00074E83"/>
    <w:rsid w:val="000750B0"/>
    <w:rsid w:val="0007517B"/>
    <w:rsid w:val="00075A01"/>
    <w:rsid w:val="00075D20"/>
    <w:rsid w:val="00075E8E"/>
    <w:rsid w:val="00076307"/>
    <w:rsid w:val="000773EC"/>
    <w:rsid w:val="000800DF"/>
    <w:rsid w:val="0008037F"/>
    <w:rsid w:val="00081B7E"/>
    <w:rsid w:val="00081D63"/>
    <w:rsid w:val="00081D97"/>
    <w:rsid w:val="00081EDA"/>
    <w:rsid w:val="00081F1E"/>
    <w:rsid w:val="00081FD5"/>
    <w:rsid w:val="00082315"/>
    <w:rsid w:val="00082814"/>
    <w:rsid w:val="00083E0D"/>
    <w:rsid w:val="000841D8"/>
    <w:rsid w:val="00085020"/>
    <w:rsid w:val="00085E08"/>
    <w:rsid w:val="0008654D"/>
    <w:rsid w:val="00086FDB"/>
    <w:rsid w:val="000873E3"/>
    <w:rsid w:val="00087698"/>
    <w:rsid w:val="00087B4F"/>
    <w:rsid w:val="0009065A"/>
    <w:rsid w:val="000924DD"/>
    <w:rsid w:val="00096616"/>
    <w:rsid w:val="00096BF2"/>
    <w:rsid w:val="000976CF"/>
    <w:rsid w:val="000A042C"/>
    <w:rsid w:val="000A254B"/>
    <w:rsid w:val="000A258B"/>
    <w:rsid w:val="000A2827"/>
    <w:rsid w:val="000A30F8"/>
    <w:rsid w:val="000A4222"/>
    <w:rsid w:val="000A466B"/>
    <w:rsid w:val="000A46D2"/>
    <w:rsid w:val="000A4B2C"/>
    <w:rsid w:val="000A502E"/>
    <w:rsid w:val="000A576E"/>
    <w:rsid w:val="000A5C16"/>
    <w:rsid w:val="000A70F9"/>
    <w:rsid w:val="000A7761"/>
    <w:rsid w:val="000B113A"/>
    <w:rsid w:val="000B1283"/>
    <w:rsid w:val="000B1328"/>
    <w:rsid w:val="000B16B6"/>
    <w:rsid w:val="000B1FD1"/>
    <w:rsid w:val="000B2559"/>
    <w:rsid w:val="000B2C19"/>
    <w:rsid w:val="000B5038"/>
    <w:rsid w:val="000B5BF6"/>
    <w:rsid w:val="000B6002"/>
    <w:rsid w:val="000B66A6"/>
    <w:rsid w:val="000B77FD"/>
    <w:rsid w:val="000B783B"/>
    <w:rsid w:val="000B7849"/>
    <w:rsid w:val="000C17B3"/>
    <w:rsid w:val="000C1B8C"/>
    <w:rsid w:val="000C229E"/>
    <w:rsid w:val="000C24D8"/>
    <w:rsid w:val="000C3459"/>
    <w:rsid w:val="000C346A"/>
    <w:rsid w:val="000C35F1"/>
    <w:rsid w:val="000C36D7"/>
    <w:rsid w:val="000C38B9"/>
    <w:rsid w:val="000C3A1B"/>
    <w:rsid w:val="000C42E3"/>
    <w:rsid w:val="000C4725"/>
    <w:rsid w:val="000C484E"/>
    <w:rsid w:val="000C54CD"/>
    <w:rsid w:val="000C6D35"/>
    <w:rsid w:val="000C6DA8"/>
    <w:rsid w:val="000C751D"/>
    <w:rsid w:val="000C770B"/>
    <w:rsid w:val="000C7815"/>
    <w:rsid w:val="000C7B6A"/>
    <w:rsid w:val="000C7DB9"/>
    <w:rsid w:val="000D093D"/>
    <w:rsid w:val="000D0CBB"/>
    <w:rsid w:val="000D0FBE"/>
    <w:rsid w:val="000D1444"/>
    <w:rsid w:val="000D17C9"/>
    <w:rsid w:val="000D2621"/>
    <w:rsid w:val="000D27AB"/>
    <w:rsid w:val="000D2F75"/>
    <w:rsid w:val="000D38AA"/>
    <w:rsid w:val="000D3A7E"/>
    <w:rsid w:val="000D4278"/>
    <w:rsid w:val="000D4B59"/>
    <w:rsid w:val="000D6415"/>
    <w:rsid w:val="000D67EB"/>
    <w:rsid w:val="000D735F"/>
    <w:rsid w:val="000E0087"/>
    <w:rsid w:val="000E11DA"/>
    <w:rsid w:val="000E1CB3"/>
    <w:rsid w:val="000E2CFB"/>
    <w:rsid w:val="000E45C2"/>
    <w:rsid w:val="000E4B69"/>
    <w:rsid w:val="000E590D"/>
    <w:rsid w:val="000E6E27"/>
    <w:rsid w:val="000F0943"/>
    <w:rsid w:val="000F2267"/>
    <w:rsid w:val="000F2F00"/>
    <w:rsid w:val="000F3147"/>
    <w:rsid w:val="000F3429"/>
    <w:rsid w:val="000F4180"/>
    <w:rsid w:val="000F41EB"/>
    <w:rsid w:val="000F4881"/>
    <w:rsid w:val="000F56A1"/>
    <w:rsid w:val="000F6315"/>
    <w:rsid w:val="000F65BF"/>
    <w:rsid w:val="000F7B3D"/>
    <w:rsid w:val="0010054A"/>
    <w:rsid w:val="001013EB"/>
    <w:rsid w:val="00101B24"/>
    <w:rsid w:val="00101DEE"/>
    <w:rsid w:val="001029B7"/>
    <w:rsid w:val="0010383E"/>
    <w:rsid w:val="001044EE"/>
    <w:rsid w:val="0010450B"/>
    <w:rsid w:val="001049F2"/>
    <w:rsid w:val="00105B9C"/>
    <w:rsid w:val="00105D3A"/>
    <w:rsid w:val="00106654"/>
    <w:rsid w:val="00106F6C"/>
    <w:rsid w:val="001076E5"/>
    <w:rsid w:val="00107DBF"/>
    <w:rsid w:val="00112105"/>
    <w:rsid w:val="0011401C"/>
    <w:rsid w:val="00114BB1"/>
    <w:rsid w:val="001151B8"/>
    <w:rsid w:val="001161C7"/>
    <w:rsid w:val="00116558"/>
    <w:rsid w:val="00116AE5"/>
    <w:rsid w:val="001171B4"/>
    <w:rsid w:val="00121216"/>
    <w:rsid w:val="001219F9"/>
    <w:rsid w:val="00121AE6"/>
    <w:rsid w:val="00121CF8"/>
    <w:rsid w:val="001243B2"/>
    <w:rsid w:val="0012442C"/>
    <w:rsid w:val="001246AF"/>
    <w:rsid w:val="00124DD1"/>
    <w:rsid w:val="0012519A"/>
    <w:rsid w:val="00125ED9"/>
    <w:rsid w:val="00125FB9"/>
    <w:rsid w:val="00126AA3"/>
    <w:rsid w:val="00126F9F"/>
    <w:rsid w:val="0013066A"/>
    <w:rsid w:val="00130A0E"/>
    <w:rsid w:val="00131166"/>
    <w:rsid w:val="00131606"/>
    <w:rsid w:val="00132527"/>
    <w:rsid w:val="00132BA9"/>
    <w:rsid w:val="00132D48"/>
    <w:rsid w:val="00133578"/>
    <w:rsid w:val="00133917"/>
    <w:rsid w:val="00134B1E"/>
    <w:rsid w:val="00134C24"/>
    <w:rsid w:val="00134D70"/>
    <w:rsid w:val="00135023"/>
    <w:rsid w:val="001353A3"/>
    <w:rsid w:val="00136CE7"/>
    <w:rsid w:val="001377F9"/>
    <w:rsid w:val="00137818"/>
    <w:rsid w:val="00137AA1"/>
    <w:rsid w:val="0014047D"/>
    <w:rsid w:val="0014118B"/>
    <w:rsid w:val="00141CFF"/>
    <w:rsid w:val="00143097"/>
    <w:rsid w:val="00143FDC"/>
    <w:rsid w:val="0014458B"/>
    <w:rsid w:val="001449DD"/>
    <w:rsid w:val="00144D7A"/>
    <w:rsid w:val="00145219"/>
    <w:rsid w:val="0014539E"/>
    <w:rsid w:val="00146434"/>
    <w:rsid w:val="001466F0"/>
    <w:rsid w:val="001470FC"/>
    <w:rsid w:val="00147208"/>
    <w:rsid w:val="00147372"/>
    <w:rsid w:val="001474AD"/>
    <w:rsid w:val="00147BDC"/>
    <w:rsid w:val="001505C2"/>
    <w:rsid w:val="0015096C"/>
    <w:rsid w:val="00150F24"/>
    <w:rsid w:val="00152FD0"/>
    <w:rsid w:val="001531E3"/>
    <w:rsid w:val="001533FF"/>
    <w:rsid w:val="001544AE"/>
    <w:rsid w:val="0015456A"/>
    <w:rsid w:val="00154615"/>
    <w:rsid w:val="00154905"/>
    <w:rsid w:val="0015495A"/>
    <w:rsid w:val="00154CD6"/>
    <w:rsid w:val="00155184"/>
    <w:rsid w:val="0015531A"/>
    <w:rsid w:val="001562D8"/>
    <w:rsid w:val="001565E4"/>
    <w:rsid w:val="0015698A"/>
    <w:rsid w:val="00157932"/>
    <w:rsid w:val="00160C59"/>
    <w:rsid w:val="001612D2"/>
    <w:rsid w:val="00161878"/>
    <w:rsid w:val="00162795"/>
    <w:rsid w:val="001635F9"/>
    <w:rsid w:val="001638D1"/>
    <w:rsid w:val="0016467A"/>
    <w:rsid w:val="00164B4B"/>
    <w:rsid w:val="00164BA0"/>
    <w:rsid w:val="001652C2"/>
    <w:rsid w:val="00167148"/>
    <w:rsid w:val="001677D3"/>
    <w:rsid w:val="00167F76"/>
    <w:rsid w:val="00170084"/>
    <w:rsid w:val="00171058"/>
    <w:rsid w:val="001725F8"/>
    <w:rsid w:val="0017344C"/>
    <w:rsid w:val="00173E17"/>
    <w:rsid w:val="00175119"/>
    <w:rsid w:val="00175258"/>
    <w:rsid w:val="00175F87"/>
    <w:rsid w:val="00175FD5"/>
    <w:rsid w:val="00177169"/>
    <w:rsid w:val="0017736A"/>
    <w:rsid w:val="001779E7"/>
    <w:rsid w:val="001800D6"/>
    <w:rsid w:val="00180247"/>
    <w:rsid w:val="0018075D"/>
    <w:rsid w:val="00181890"/>
    <w:rsid w:val="00181BCC"/>
    <w:rsid w:val="00182733"/>
    <w:rsid w:val="001830F3"/>
    <w:rsid w:val="00183AE6"/>
    <w:rsid w:val="00183CBD"/>
    <w:rsid w:val="00185295"/>
    <w:rsid w:val="00185C8E"/>
    <w:rsid w:val="0018715B"/>
    <w:rsid w:val="00187598"/>
    <w:rsid w:val="001875C1"/>
    <w:rsid w:val="00187C58"/>
    <w:rsid w:val="001912F0"/>
    <w:rsid w:val="001915C8"/>
    <w:rsid w:val="001917E3"/>
    <w:rsid w:val="00191D51"/>
    <w:rsid w:val="00191F3B"/>
    <w:rsid w:val="00192036"/>
    <w:rsid w:val="0019254E"/>
    <w:rsid w:val="00192597"/>
    <w:rsid w:val="00192D3E"/>
    <w:rsid w:val="00192F4C"/>
    <w:rsid w:val="00193238"/>
    <w:rsid w:val="00194585"/>
    <w:rsid w:val="00194731"/>
    <w:rsid w:val="001951DC"/>
    <w:rsid w:val="0019589F"/>
    <w:rsid w:val="001971D0"/>
    <w:rsid w:val="0019722B"/>
    <w:rsid w:val="001978B1"/>
    <w:rsid w:val="00197933"/>
    <w:rsid w:val="00197D2F"/>
    <w:rsid w:val="001A026C"/>
    <w:rsid w:val="001A136F"/>
    <w:rsid w:val="001A4DBE"/>
    <w:rsid w:val="001A5343"/>
    <w:rsid w:val="001A56D9"/>
    <w:rsid w:val="001A6100"/>
    <w:rsid w:val="001A62B5"/>
    <w:rsid w:val="001A681F"/>
    <w:rsid w:val="001A75F6"/>
    <w:rsid w:val="001B016A"/>
    <w:rsid w:val="001B0187"/>
    <w:rsid w:val="001B0350"/>
    <w:rsid w:val="001B0ECC"/>
    <w:rsid w:val="001B0F8D"/>
    <w:rsid w:val="001B1F92"/>
    <w:rsid w:val="001B22BB"/>
    <w:rsid w:val="001B2454"/>
    <w:rsid w:val="001B2A76"/>
    <w:rsid w:val="001B307C"/>
    <w:rsid w:val="001B33B2"/>
    <w:rsid w:val="001B4742"/>
    <w:rsid w:val="001B480B"/>
    <w:rsid w:val="001B494F"/>
    <w:rsid w:val="001B5B2C"/>
    <w:rsid w:val="001B6210"/>
    <w:rsid w:val="001B6879"/>
    <w:rsid w:val="001B6B38"/>
    <w:rsid w:val="001B6D5B"/>
    <w:rsid w:val="001B7B7D"/>
    <w:rsid w:val="001C0048"/>
    <w:rsid w:val="001C048A"/>
    <w:rsid w:val="001C1468"/>
    <w:rsid w:val="001C1F73"/>
    <w:rsid w:val="001C3014"/>
    <w:rsid w:val="001C3EA9"/>
    <w:rsid w:val="001C437D"/>
    <w:rsid w:val="001C4FA1"/>
    <w:rsid w:val="001C57AA"/>
    <w:rsid w:val="001C5A18"/>
    <w:rsid w:val="001C5E5D"/>
    <w:rsid w:val="001C640F"/>
    <w:rsid w:val="001C6CEE"/>
    <w:rsid w:val="001C6E17"/>
    <w:rsid w:val="001C72DD"/>
    <w:rsid w:val="001D01D7"/>
    <w:rsid w:val="001D02F6"/>
    <w:rsid w:val="001D0FAB"/>
    <w:rsid w:val="001D1436"/>
    <w:rsid w:val="001D352C"/>
    <w:rsid w:val="001D43C5"/>
    <w:rsid w:val="001D6263"/>
    <w:rsid w:val="001D6C90"/>
    <w:rsid w:val="001D73F8"/>
    <w:rsid w:val="001E171D"/>
    <w:rsid w:val="001E1A9B"/>
    <w:rsid w:val="001E1BF4"/>
    <w:rsid w:val="001E1C0A"/>
    <w:rsid w:val="001E1C1B"/>
    <w:rsid w:val="001E2802"/>
    <w:rsid w:val="001E29BE"/>
    <w:rsid w:val="001E2E05"/>
    <w:rsid w:val="001E419A"/>
    <w:rsid w:val="001E5261"/>
    <w:rsid w:val="001E52E7"/>
    <w:rsid w:val="001E5CAE"/>
    <w:rsid w:val="001E60FA"/>
    <w:rsid w:val="001E6672"/>
    <w:rsid w:val="001E6B8F"/>
    <w:rsid w:val="001E6DB1"/>
    <w:rsid w:val="001E783E"/>
    <w:rsid w:val="001F0332"/>
    <w:rsid w:val="001F0650"/>
    <w:rsid w:val="001F2CBC"/>
    <w:rsid w:val="001F3326"/>
    <w:rsid w:val="001F3694"/>
    <w:rsid w:val="001F4396"/>
    <w:rsid w:val="001F4981"/>
    <w:rsid w:val="001F4D99"/>
    <w:rsid w:val="001F5C23"/>
    <w:rsid w:val="001F5E37"/>
    <w:rsid w:val="001F6832"/>
    <w:rsid w:val="002011CF"/>
    <w:rsid w:val="0020135B"/>
    <w:rsid w:val="00201CA0"/>
    <w:rsid w:val="00202669"/>
    <w:rsid w:val="00202793"/>
    <w:rsid w:val="002029CE"/>
    <w:rsid w:val="002038B6"/>
    <w:rsid w:val="00203E31"/>
    <w:rsid w:val="00204B86"/>
    <w:rsid w:val="002052DC"/>
    <w:rsid w:val="00205A79"/>
    <w:rsid w:val="00206722"/>
    <w:rsid w:val="00206B14"/>
    <w:rsid w:val="00207127"/>
    <w:rsid w:val="002079A4"/>
    <w:rsid w:val="00207E59"/>
    <w:rsid w:val="00211AC0"/>
    <w:rsid w:val="00211B16"/>
    <w:rsid w:val="00211CA5"/>
    <w:rsid w:val="00213101"/>
    <w:rsid w:val="00213ACF"/>
    <w:rsid w:val="00215704"/>
    <w:rsid w:val="00215E21"/>
    <w:rsid w:val="00217907"/>
    <w:rsid w:val="002216BB"/>
    <w:rsid w:val="002222DA"/>
    <w:rsid w:val="002223A4"/>
    <w:rsid w:val="00222E94"/>
    <w:rsid w:val="00224596"/>
    <w:rsid w:val="002245FD"/>
    <w:rsid w:val="00224643"/>
    <w:rsid w:val="00224B99"/>
    <w:rsid w:val="00225B10"/>
    <w:rsid w:val="002268E7"/>
    <w:rsid w:val="00226D8B"/>
    <w:rsid w:val="00226E9A"/>
    <w:rsid w:val="00226EE4"/>
    <w:rsid w:val="00227418"/>
    <w:rsid w:val="002277E6"/>
    <w:rsid w:val="00230211"/>
    <w:rsid w:val="00230522"/>
    <w:rsid w:val="00230CA1"/>
    <w:rsid w:val="002322D4"/>
    <w:rsid w:val="0023271D"/>
    <w:rsid w:val="00233076"/>
    <w:rsid w:val="00233EDD"/>
    <w:rsid w:val="0023444D"/>
    <w:rsid w:val="00234459"/>
    <w:rsid w:val="00234575"/>
    <w:rsid w:val="00235295"/>
    <w:rsid w:val="00236E8E"/>
    <w:rsid w:val="00240B39"/>
    <w:rsid w:val="00242F1A"/>
    <w:rsid w:val="00243057"/>
    <w:rsid w:val="0024324B"/>
    <w:rsid w:val="0024399B"/>
    <w:rsid w:val="00243BB5"/>
    <w:rsid w:val="00244855"/>
    <w:rsid w:val="00245065"/>
    <w:rsid w:val="002453F7"/>
    <w:rsid w:val="0024592A"/>
    <w:rsid w:val="00246D3C"/>
    <w:rsid w:val="00247A25"/>
    <w:rsid w:val="00250AA6"/>
    <w:rsid w:val="0025126A"/>
    <w:rsid w:val="00252974"/>
    <w:rsid w:val="0025297D"/>
    <w:rsid w:val="00253F46"/>
    <w:rsid w:val="00254FFA"/>
    <w:rsid w:val="00255BBD"/>
    <w:rsid w:val="00256DB4"/>
    <w:rsid w:val="002574F8"/>
    <w:rsid w:val="0025754E"/>
    <w:rsid w:val="00257627"/>
    <w:rsid w:val="00257EEA"/>
    <w:rsid w:val="0026195D"/>
    <w:rsid w:val="002625D2"/>
    <w:rsid w:val="0026336C"/>
    <w:rsid w:val="0026361E"/>
    <w:rsid w:val="00263A3A"/>
    <w:rsid w:val="002643EB"/>
    <w:rsid w:val="00264A87"/>
    <w:rsid w:val="00266269"/>
    <w:rsid w:val="00266AD0"/>
    <w:rsid w:val="00266F69"/>
    <w:rsid w:val="00267841"/>
    <w:rsid w:val="002679B5"/>
    <w:rsid w:val="002700B4"/>
    <w:rsid w:val="00270A60"/>
    <w:rsid w:val="0027188A"/>
    <w:rsid w:val="002726C7"/>
    <w:rsid w:val="00272825"/>
    <w:rsid w:val="00273FC0"/>
    <w:rsid w:val="00274251"/>
    <w:rsid w:val="0027521F"/>
    <w:rsid w:val="002754F0"/>
    <w:rsid w:val="00275981"/>
    <w:rsid w:val="00275E15"/>
    <w:rsid w:val="0027654F"/>
    <w:rsid w:val="0027759E"/>
    <w:rsid w:val="00277811"/>
    <w:rsid w:val="002779B5"/>
    <w:rsid w:val="00277D6E"/>
    <w:rsid w:val="00281BC7"/>
    <w:rsid w:val="0028295D"/>
    <w:rsid w:val="00283CDC"/>
    <w:rsid w:val="00283F40"/>
    <w:rsid w:val="002847DA"/>
    <w:rsid w:val="00284AF9"/>
    <w:rsid w:val="00285D6A"/>
    <w:rsid w:val="00285F09"/>
    <w:rsid w:val="002860D4"/>
    <w:rsid w:val="00286521"/>
    <w:rsid w:val="002866D8"/>
    <w:rsid w:val="00286940"/>
    <w:rsid w:val="00286CA2"/>
    <w:rsid w:val="0028724F"/>
    <w:rsid w:val="0028746C"/>
    <w:rsid w:val="00290312"/>
    <w:rsid w:val="00294D8A"/>
    <w:rsid w:val="002963ED"/>
    <w:rsid w:val="00296B62"/>
    <w:rsid w:val="00296D9C"/>
    <w:rsid w:val="00297336"/>
    <w:rsid w:val="002A2364"/>
    <w:rsid w:val="002A2480"/>
    <w:rsid w:val="002A466D"/>
    <w:rsid w:val="002A5DCF"/>
    <w:rsid w:val="002A6C37"/>
    <w:rsid w:val="002A7055"/>
    <w:rsid w:val="002A72C6"/>
    <w:rsid w:val="002B01F3"/>
    <w:rsid w:val="002B138F"/>
    <w:rsid w:val="002B1D82"/>
    <w:rsid w:val="002B211E"/>
    <w:rsid w:val="002B2C29"/>
    <w:rsid w:val="002B301A"/>
    <w:rsid w:val="002B31B9"/>
    <w:rsid w:val="002B3876"/>
    <w:rsid w:val="002B3CB4"/>
    <w:rsid w:val="002B563D"/>
    <w:rsid w:val="002B5786"/>
    <w:rsid w:val="002B6551"/>
    <w:rsid w:val="002B74A5"/>
    <w:rsid w:val="002B7CDD"/>
    <w:rsid w:val="002C12D3"/>
    <w:rsid w:val="002C1AA3"/>
    <w:rsid w:val="002C2258"/>
    <w:rsid w:val="002C2906"/>
    <w:rsid w:val="002C312F"/>
    <w:rsid w:val="002C3806"/>
    <w:rsid w:val="002C398F"/>
    <w:rsid w:val="002C3A5C"/>
    <w:rsid w:val="002C3D07"/>
    <w:rsid w:val="002C44D4"/>
    <w:rsid w:val="002C4C24"/>
    <w:rsid w:val="002C51CB"/>
    <w:rsid w:val="002C58E1"/>
    <w:rsid w:val="002C5E2D"/>
    <w:rsid w:val="002C67C2"/>
    <w:rsid w:val="002C692D"/>
    <w:rsid w:val="002C7B8B"/>
    <w:rsid w:val="002C7E4C"/>
    <w:rsid w:val="002D02CB"/>
    <w:rsid w:val="002D07B9"/>
    <w:rsid w:val="002D0A5A"/>
    <w:rsid w:val="002D0B29"/>
    <w:rsid w:val="002D109C"/>
    <w:rsid w:val="002D1B07"/>
    <w:rsid w:val="002D242C"/>
    <w:rsid w:val="002D2BDE"/>
    <w:rsid w:val="002D2FBD"/>
    <w:rsid w:val="002D3C6E"/>
    <w:rsid w:val="002D49BA"/>
    <w:rsid w:val="002D55FD"/>
    <w:rsid w:val="002D667C"/>
    <w:rsid w:val="002D6923"/>
    <w:rsid w:val="002D6B92"/>
    <w:rsid w:val="002D6D61"/>
    <w:rsid w:val="002D7019"/>
    <w:rsid w:val="002D70E3"/>
    <w:rsid w:val="002D75DE"/>
    <w:rsid w:val="002D7759"/>
    <w:rsid w:val="002E14D5"/>
    <w:rsid w:val="002E16D9"/>
    <w:rsid w:val="002E2079"/>
    <w:rsid w:val="002E226D"/>
    <w:rsid w:val="002E26BA"/>
    <w:rsid w:val="002E2A3E"/>
    <w:rsid w:val="002E2AC5"/>
    <w:rsid w:val="002E2E6E"/>
    <w:rsid w:val="002E3C87"/>
    <w:rsid w:val="002E6310"/>
    <w:rsid w:val="002E665E"/>
    <w:rsid w:val="002E6CB7"/>
    <w:rsid w:val="002E72EA"/>
    <w:rsid w:val="002E7E6A"/>
    <w:rsid w:val="002F0034"/>
    <w:rsid w:val="002F1AD4"/>
    <w:rsid w:val="002F20CE"/>
    <w:rsid w:val="002F2E94"/>
    <w:rsid w:val="002F2F46"/>
    <w:rsid w:val="002F2F84"/>
    <w:rsid w:val="002F34D1"/>
    <w:rsid w:val="002F37D2"/>
    <w:rsid w:val="002F3A30"/>
    <w:rsid w:val="002F415B"/>
    <w:rsid w:val="002F4653"/>
    <w:rsid w:val="002F4BA2"/>
    <w:rsid w:val="002F4D89"/>
    <w:rsid w:val="002F50BB"/>
    <w:rsid w:val="002F6036"/>
    <w:rsid w:val="002F6366"/>
    <w:rsid w:val="002F6460"/>
    <w:rsid w:val="002F6495"/>
    <w:rsid w:val="002F7B38"/>
    <w:rsid w:val="00300C33"/>
    <w:rsid w:val="00300D08"/>
    <w:rsid w:val="00302174"/>
    <w:rsid w:val="00302687"/>
    <w:rsid w:val="00303854"/>
    <w:rsid w:val="00304309"/>
    <w:rsid w:val="00304403"/>
    <w:rsid w:val="00304657"/>
    <w:rsid w:val="00304679"/>
    <w:rsid w:val="00304C03"/>
    <w:rsid w:val="00305536"/>
    <w:rsid w:val="0030560B"/>
    <w:rsid w:val="0030586B"/>
    <w:rsid w:val="003058A5"/>
    <w:rsid w:val="00305E95"/>
    <w:rsid w:val="00307046"/>
    <w:rsid w:val="0030712B"/>
    <w:rsid w:val="003076CD"/>
    <w:rsid w:val="00310129"/>
    <w:rsid w:val="003114F3"/>
    <w:rsid w:val="00311B10"/>
    <w:rsid w:val="00312598"/>
    <w:rsid w:val="00312CE9"/>
    <w:rsid w:val="00313496"/>
    <w:rsid w:val="00313993"/>
    <w:rsid w:val="00313E8A"/>
    <w:rsid w:val="0031448F"/>
    <w:rsid w:val="003144EA"/>
    <w:rsid w:val="00317248"/>
    <w:rsid w:val="0031734D"/>
    <w:rsid w:val="00317A5D"/>
    <w:rsid w:val="003216A3"/>
    <w:rsid w:val="0032179A"/>
    <w:rsid w:val="00321AFF"/>
    <w:rsid w:val="0032227C"/>
    <w:rsid w:val="0032239C"/>
    <w:rsid w:val="003233DA"/>
    <w:rsid w:val="0032348C"/>
    <w:rsid w:val="00323730"/>
    <w:rsid w:val="00323EE4"/>
    <w:rsid w:val="00325867"/>
    <w:rsid w:val="00325897"/>
    <w:rsid w:val="00325C51"/>
    <w:rsid w:val="00326096"/>
    <w:rsid w:val="00326464"/>
    <w:rsid w:val="003267ED"/>
    <w:rsid w:val="00327292"/>
    <w:rsid w:val="00327726"/>
    <w:rsid w:val="0032793B"/>
    <w:rsid w:val="00330B6F"/>
    <w:rsid w:val="00330BE4"/>
    <w:rsid w:val="00331B9B"/>
    <w:rsid w:val="00331DE5"/>
    <w:rsid w:val="003326E5"/>
    <w:rsid w:val="00332972"/>
    <w:rsid w:val="00332EB3"/>
    <w:rsid w:val="00333145"/>
    <w:rsid w:val="00333E02"/>
    <w:rsid w:val="0033504E"/>
    <w:rsid w:val="00335D83"/>
    <w:rsid w:val="00337142"/>
    <w:rsid w:val="00337151"/>
    <w:rsid w:val="00341369"/>
    <w:rsid w:val="0034165F"/>
    <w:rsid w:val="00341771"/>
    <w:rsid w:val="00341925"/>
    <w:rsid w:val="003419C7"/>
    <w:rsid w:val="00342CEC"/>
    <w:rsid w:val="003434E6"/>
    <w:rsid w:val="0034385C"/>
    <w:rsid w:val="00344F64"/>
    <w:rsid w:val="00345335"/>
    <w:rsid w:val="00345651"/>
    <w:rsid w:val="0034581E"/>
    <w:rsid w:val="003479EB"/>
    <w:rsid w:val="00350490"/>
    <w:rsid w:val="00351591"/>
    <w:rsid w:val="00351D8E"/>
    <w:rsid w:val="00351E2F"/>
    <w:rsid w:val="00352070"/>
    <w:rsid w:val="00352655"/>
    <w:rsid w:val="00352ACF"/>
    <w:rsid w:val="00352B7B"/>
    <w:rsid w:val="003534CF"/>
    <w:rsid w:val="00353E02"/>
    <w:rsid w:val="00354503"/>
    <w:rsid w:val="003547D0"/>
    <w:rsid w:val="003550E0"/>
    <w:rsid w:val="003552EC"/>
    <w:rsid w:val="003559FA"/>
    <w:rsid w:val="00355BE9"/>
    <w:rsid w:val="003571DE"/>
    <w:rsid w:val="0035791B"/>
    <w:rsid w:val="00360284"/>
    <w:rsid w:val="003605C2"/>
    <w:rsid w:val="00361D2E"/>
    <w:rsid w:val="00362495"/>
    <w:rsid w:val="003627F4"/>
    <w:rsid w:val="00362A6B"/>
    <w:rsid w:val="00363081"/>
    <w:rsid w:val="00364773"/>
    <w:rsid w:val="00365F41"/>
    <w:rsid w:val="00366C10"/>
    <w:rsid w:val="003674E2"/>
    <w:rsid w:val="00370284"/>
    <w:rsid w:val="0037030F"/>
    <w:rsid w:val="003705AD"/>
    <w:rsid w:val="00370D28"/>
    <w:rsid w:val="003714A6"/>
    <w:rsid w:val="00371BB1"/>
    <w:rsid w:val="00371C0E"/>
    <w:rsid w:val="00371FD1"/>
    <w:rsid w:val="0037237A"/>
    <w:rsid w:val="0037350A"/>
    <w:rsid w:val="00374725"/>
    <w:rsid w:val="00374DF8"/>
    <w:rsid w:val="0037542A"/>
    <w:rsid w:val="00375843"/>
    <w:rsid w:val="00375C1C"/>
    <w:rsid w:val="00375D4B"/>
    <w:rsid w:val="0037611D"/>
    <w:rsid w:val="00377883"/>
    <w:rsid w:val="00380879"/>
    <w:rsid w:val="00380B07"/>
    <w:rsid w:val="00381222"/>
    <w:rsid w:val="00382721"/>
    <w:rsid w:val="00382DB5"/>
    <w:rsid w:val="00382E72"/>
    <w:rsid w:val="003840FC"/>
    <w:rsid w:val="003846D4"/>
    <w:rsid w:val="003847CB"/>
    <w:rsid w:val="00384C5B"/>
    <w:rsid w:val="00384F55"/>
    <w:rsid w:val="003859D2"/>
    <w:rsid w:val="00385AEC"/>
    <w:rsid w:val="00386912"/>
    <w:rsid w:val="00386B4B"/>
    <w:rsid w:val="0038778A"/>
    <w:rsid w:val="00387C28"/>
    <w:rsid w:val="00387DA5"/>
    <w:rsid w:val="00393682"/>
    <w:rsid w:val="003958C0"/>
    <w:rsid w:val="00395D08"/>
    <w:rsid w:val="003962FD"/>
    <w:rsid w:val="00397D25"/>
    <w:rsid w:val="003A0E27"/>
    <w:rsid w:val="003A1C39"/>
    <w:rsid w:val="003A1FC4"/>
    <w:rsid w:val="003A201A"/>
    <w:rsid w:val="003A250F"/>
    <w:rsid w:val="003A29AF"/>
    <w:rsid w:val="003A2DA4"/>
    <w:rsid w:val="003A56E2"/>
    <w:rsid w:val="003A5EDE"/>
    <w:rsid w:val="003A683C"/>
    <w:rsid w:val="003A6D12"/>
    <w:rsid w:val="003A71C2"/>
    <w:rsid w:val="003A738D"/>
    <w:rsid w:val="003A7728"/>
    <w:rsid w:val="003B01BA"/>
    <w:rsid w:val="003B0633"/>
    <w:rsid w:val="003B0A6F"/>
    <w:rsid w:val="003B1086"/>
    <w:rsid w:val="003B1346"/>
    <w:rsid w:val="003B1E2E"/>
    <w:rsid w:val="003B2037"/>
    <w:rsid w:val="003B3729"/>
    <w:rsid w:val="003B3C89"/>
    <w:rsid w:val="003B3D33"/>
    <w:rsid w:val="003B4237"/>
    <w:rsid w:val="003B43EE"/>
    <w:rsid w:val="003B5076"/>
    <w:rsid w:val="003B5E31"/>
    <w:rsid w:val="003B6304"/>
    <w:rsid w:val="003B71D6"/>
    <w:rsid w:val="003B7361"/>
    <w:rsid w:val="003C0334"/>
    <w:rsid w:val="003C048A"/>
    <w:rsid w:val="003C04E2"/>
    <w:rsid w:val="003C0592"/>
    <w:rsid w:val="003C3CCF"/>
    <w:rsid w:val="003C3EB4"/>
    <w:rsid w:val="003C401A"/>
    <w:rsid w:val="003C51F1"/>
    <w:rsid w:val="003C563E"/>
    <w:rsid w:val="003C5BAD"/>
    <w:rsid w:val="003C601D"/>
    <w:rsid w:val="003C641A"/>
    <w:rsid w:val="003C7852"/>
    <w:rsid w:val="003C7C18"/>
    <w:rsid w:val="003D122D"/>
    <w:rsid w:val="003D1232"/>
    <w:rsid w:val="003D1537"/>
    <w:rsid w:val="003D2A2E"/>
    <w:rsid w:val="003D335A"/>
    <w:rsid w:val="003D40E4"/>
    <w:rsid w:val="003D41E4"/>
    <w:rsid w:val="003D44E2"/>
    <w:rsid w:val="003D45D0"/>
    <w:rsid w:val="003D503A"/>
    <w:rsid w:val="003D72B8"/>
    <w:rsid w:val="003E05D1"/>
    <w:rsid w:val="003E0D50"/>
    <w:rsid w:val="003E278F"/>
    <w:rsid w:val="003E2C79"/>
    <w:rsid w:val="003E3C5D"/>
    <w:rsid w:val="003E4619"/>
    <w:rsid w:val="003E5B02"/>
    <w:rsid w:val="003E5DB6"/>
    <w:rsid w:val="003E62A7"/>
    <w:rsid w:val="003E6334"/>
    <w:rsid w:val="003E681D"/>
    <w:rsid w:val="003E6FE9"/>
    <w:rsid w:val="003E7A5C"/>
    <w:rsid w:val="003E7CE9"/>
    <w:rsid w:val="003F0B53"/>
    <w:rsid w:val="003F0F99"/>
    <w:rsid w:val="003F1ABF"/>
    <w:rsid w:val="003F1B88"/>
    <w:rsid w:val="003F213C"/>
    <w:rsid w:val="003F24B9"/>
    <w:rsid w:val="003F2CAE"/>
    <w:rsid w:val="003F3580"/>
    <w:rsid w:val="003F387B"/>
    <w:rsid w:val="003F3F96"/>
    <w:rsid w:val="003F41FD"/>
    <w:rsid w:val="003F4354"/>
    <w:rsid w:val="003F59B9"/>
    <w:rsid w:val="003F6827"/>
    <w:rsid w:val="003F719D"/>
    <w:rsid w:val="003F7571"/>
    <w:rsid w:val="00400AF9"/>
    <w:rsid w:val="00403814"/>
    <w:rsid w:val="00404A57"/>
    <w:rsid w:val="00404C0E"/>
    <w:rsid w:val="004051C5"/>
    <w:rsid w:val="00405D9C"/>
    <w:rsid w:val="00405EA3"/>
    <w:rsid w:val="004078B1"/>
    <w:rsid w:val="00407C1B"/>
    <w:rsid w:val="0041018A"/>
    <w:rsid w:val="004112B9"/>
    <w:rsid w:val="00411D34"/>
    <w:rsid w:val="00412AA7"/>
    <w:rsid w:val="0041483A"/>
    <w:rsid w:val="00415543"/>
    <w:rsid w:val="004156B1"/>
    <w:rsid w:val="0041588B"/>
    <w:rsid w:val="004167A1"/>
    <w:rsid w:val="004174D8"/>
    <w:rsid w:val="0042024C"/>
    <w:rsid w:val="00422391"/>
    <w:rsid w:val="00422903"/>
    <w:rsid w:val="00422EFE"/>
    <w:rsid w:val="00423282"/>
    <w:rsid w:val="00423B83"/>
    <w:rsid w:val="00424001"/>
    <w:rsid w:val="004258F2"/>
    <w:rsid w:val="00426ED7"/>
    <w:rsid w:val="0042749C"/>
    <w:rsid w:val="004311AC"/>
    <w:rsid w:val="00431222"/>
    <w:rsid w:val="00431508"/>
    <w:rsid w:val="00431803"/>
    <w:rsid w:val="0043326F"/>
    <w:rsid w:val="004342F5"/>
    <w:rsid w:val="00434988"/>
    <w:rsid w:val="00435376"/>
    <w:rsid w:val="0043594E"/>
    <w:rsid w:val="00435E55"/>
    <w:rsid w:val="00436152"/>
    <w:rsid w:val="00436197"/>
    <w:rsid w:val="00436345"/>
    <w:rsid w:val="00436AAE"/>
    <w:rsid w:val="0043751B"/>
    <w:rsid w:val="004401AF"/>
    <w:rsid w:val="00440265"/>
    <w:rsid w:val="00440378"/>
    <w:rsid w:val="00440FF1"/>
    <w:rsid w:val="00441EE8"/>
    <w:rsid w:val="00441F73"/>
    <w:rsid w:val="00441F92"/>
    <w:rsid w:val="0044265D"/>
    <w:rsid w:val="00442DD4"/>
    <w:rsid w:val="004431DE"/>
    <w:rsid w:val="0044372A"/>
    <w:rsid w:val="00443D0E"/>
    <w:rsid w:val="004448A2"/>
    <w:rsid w:val="0044504A"/>
    <w:rsid w:val="0044521A"/>
    <w:rsid w:val="00445436"/>
    <w:rsid w:val="00445FF3"/>
    <w:rsid w:val="00450DCE"/>
    <w:rsid w:val="00451077"/>
    <w:rsid w:val="0045175C"/>
    <w:rsid w:val="00451EA3"/>
    <w:rsid w:val="0045216F"/>
    <w:rsid w:val="00452B80"/>
    <w:rsid w:val="00452FA4"/>
    <w:rsid w:val="00453181"/>
    <w:rsid w:val="00454776"/>
    <w:rsid w:val="00455821"/>
    <w:rsid w:val="00455F7A"/>
    <w:rsid w:val="0045679C"/>
    <w:rsid w:val="00456836"/>
    <w:rsid w:val="00456971"/>
    <w:rsid w:val="00457D0E"/>
    <w:rsid w:val="00461410"/>
    <w:rsid w:val="004627FF"/>
    <w:rsid w:val="00464A1C"/>
    <w:rsid w:val="00466BB1"/>
    <w:rsid w:val="004673E1"/>
    <w:rsid w:val="00467AFD"/>
    <w:rsid w:val="00471026"/>
    <w:rsid w:val="004711AD"/>
    <w:rsid w:val="00471639"/>
    <w:rsid w:val="004723F3"/>
    <w:rsid w:val="004728FF"/>
    <w:rsid w:val="00472E3C"/>
    <w:rsid w:val="00473122"/>
    <w:rsid w:val="00473FDA"/>
    <w:rsid w:val="00474029"/>
    <w:rsid w:val="0047438E"/>
    <w:rsid w:val="004743A0"/>
    <w:rsid w:val="004744F3"/>
    <w:rsid w:val="00475705"/>
    <w:rsid w:val="004758A7"/>
    <w:rsid w:val="00476844"/>
    <w:rsid w:val="00476CB9"/>
    <w:rsid w:val="004776B3"/>
    <w:rsid w:val="0048014F"/>
    <w:rsid w:val="0048103B"/>
    <w:rsid w:val="00482C28"/>
    <w:rsid w:val="00482CD0"/>
    <w:rsid w:val="004835F6"/>
    <w:rsid w:val="00483FC5"/>
    <w:rsid w:val="00484B05"/>
    <w:rsid w:val="0048538C"/>
    <w:rsid w:val="004853C5"/>
    <w:rsid w:val="00485B38"/>
    <w:rsid w:val="00487B2E"/>
    <w:rsid w:val="00487DF4"/>
    <w:rsid w:val="00487ECE"/>
    <w:rsid w:val="00487F50"/>
    <w:rsid w:val="004903FE"/>
    <w:rsid w:val="004904CA"/>
    <w:rsid w:val="00490907"/>
    <w:rsid w:val="00491854"/>
    <w:rsid w:val="00491B46"/>
    <w:rsid w:val="00492A27"/>
    <w:rsid w:val="0049302F"/>
    <w:rsid w:val="0049327D"/>
    <w:rsid w:val="00493726"/>
    <w:rsid w:val="00493FA1"/>
    <w:rsid w:val="0049419D"/>
    <w:rsid w:val="0049452B"/>
    <w:rsid w:val="0049569A"/>
    <w:rsid w:val="004974C8"/>
    <w:rsid w:val="00497F2B"/>
    <w:rsid w:val="004A00B4"/>
    <w:rsid w:val="004A04AB"/>
    <w:rsid w:val="004A06CA"/>
    <w:rsid w:val="004A0FBE"/>
    <w:rsid w:val="004A1511"/>
    <w:rsid w:val="004A197B"/>
    <w:rsid w:val="004A22D8"/>
    <w:rsid w:val="004A2C71"/>
    <w:rsid w:val="004A2E1A"/>
    <w:rsid w:val="004A3AEA"/>
    <w:rsid w:val="004A3BF9"/>
    <w:rsid w:val="004A4B97"/>
    <w:rsid w:val="004A4C4A"/>
    <w:rsid w:val="004A4FCD"/>
    <w:rsid w:val="004A5036"/>
    <w:rsid w:val="004A5A9E"/>
    <w:rsid w:val="004A6ACE"/>
    <w:rsid w:val="004A6DA9"/>
    <w:rsid w:val="004A7011"/>
    <w:rsid w:val="004A70AC"/>
    <w:rsid w:val="004A76B5"/>
    <w:rsid w:val="004A77E0"/>
    <w:rsid w:val="004A7D5C"/>
    <w:rsid w:val="004B005E"/>
    <w:rsid w:val="004B15BD"/>
    <w:rsid w:val="004B1B88"/>
    <w:rsid w:val="004B1DAB"/>
    <w:rsid w:val="004B2646"/>
    <w:rsid w:val="004B2A74"/>
    <w:rsid w:val="004B2E2D"/>
    <w:rsid w:val="004B38BD"/>
    <w:rsid w:val="004B3A00"/>
    <w:rsid w:val="004B4672"/>
    <w:rsid w:val="004B492A"/>
    <w:rsid w:val="004B5D39"/>
    <w:rsid w:val="004B5E1A"/>
    <w:rsid w:val="004B6125"/>
    <w:rsid w:val="004B65DB"/>
    <w:rsid w:val="004B7312"/>
    <w:rsid w:val="004B7E5F"/>
    <w:rsid w:val="004C0352"/>
    <w:rsid w:val="004C0527"/>
    <w:rsid w:val="004C0727"/>
    <w:rsid w:val="004C0D96"/>
    <w:rsid w:val="004C1D61"/>
    <w:rsid w:val="004C23F2"/>
    <w:rsid w:val="004C25A6"/>
    <w:rsid w:val="004C2E52"/>
    <w:rsid w:val="004C2E8E"/>
    <w:rsid w:val="004C35F2"/>
    <w:rsid w:val="004C4B65"/>
    <w:rsid w:val="004C55A4"/>
    <w:rsid w:val="004C57B9"/>
    <w:rsid w:val="004C5FCC"/>
    <w:rsid w:val="004C64A5"/>
    <w:rsid w:val="004C6AFC"/>
    <w:rsid w:val="004C73C1"/>
    <w:rsid w:val="004C74F9"/>
    <w:rsid w:val="004D024C"/>
    <w:rsid w:val="004D0B1B"/>
    <w:rsid w:val="004D1747"/>
    <w:rsid w:val="004D1777"/>
    <w:rsid w:val="004D1969"/>
    <w:rsid w:val="004D1C78"/>
    <w:rsid w:val="004D273B"/>
    <w:rsid w:val="004D300D"/>
    <w:rsid w:val="004D36CC"/>
    <w:rsid w:val="004D4166"/>
    <w:rsid w:val="004D43A7"/>
    <w:rsid w:val="004D5C0F"/>
    <w:rsid w:val="004D604F"/>
    <w:rsid w:val="004D6619"/>
    <w:rsid w:val="004D6C0E"/>
    <w:rsid w:val="004D7458"/>
    <w:rsid w:val="004E05C1"/>
    <w:rsid w:val="004E0AFF"/>
    <w:rsid w:val="004E0DDD"/>
    <w:rsid w:val="004E0DE9"/>
    <w:rsid w:val="004E1D5F"/>
    <w:rsid w:val="004E2128"/>
    <w:rsid w:val="004E21A1"/>
    <w:rsid w:val="004E288B"/>
    <w:rsid w:val="004E2D74"/>
    <w:rsid w:val="004E30D6"/>
    <w:rsid w:val="004E3196"/>
    <w:rsid w:val="004E4C4C"/>
    <w:rsid w:val="004E4D28"/>
    <w:rsid w:val="004E4F2F"/>
    <w:rsid w:val="004E50D8"/>
    <w:rsid w:val="004E528C"/>
    <w:rsid w:val="004E6655"/>
    <w:rsid w:val="004E6F5F"/>
    <w:rsid w:val="004E7AFA"/>
    <w:rsid w:val="004E7BB2"/>
    <w:rsid w:val="004E7FBB"/>
    <w:rsid w:val="004F003F"/>
    <w:rsid w:val="004F063D"/>
    <w:rsid w:val="004F0FF9"/>
    <w:rsid w:val="004F4349"/>
    <w:rsid w:val="004F5577"/>
    <w:rsid w:val="004F6283"/>
    <w:rsid w:val="004F69A0"/>
    <w:rsid w:val="004F6A24"/>
    <w:rsid w:val="004F6C5B"/>
    <w:rsid w:val="004F6CA5"/>
    <w:rsid w:val="004F73BC"/>
    <w:rsid w:val="00500298"/>
    <w:rsid w:val="00500D52"/>
    <w:rsid w:val="00500FB2"/>
    <w:rsid w:val="00501D68"/>
    <w:rsid w:val="00501F31"/>
    <w:rsid w:val="00502B2B"/>
    <w:rsid w:val="00502C1B"/>
    <w:rsid w:val="00503221"/>
    <w:rsid w:val="00504503"/>
    <w:rsid w:val="00504BA8"/>
    <w:rsid w:val="005058A4"/>
    <w:rsid w:val="00506AB9"/>
    <w:rsid w:val="00507BBF"/>
    <w:rsid w:val="0051007E"/>
    <w:rsid w:val="00511376"/>
    <w:rsid w:val="005113C8"/>
    <w:rsid w:val="00511883"/>
    <w:rsid w:val="00511AC8"/>
    <w:rsid w:val="00512028"/>
    <w:rsid w:val="005123E6"/>
    <w:rsid w:val="005124FC"/>
    <w:rsid w:val="00512841"/>
    <w:rsid w:val="00512B44"/>
    <w:rsid w:val="00512FBB"/>
    <w:rsid w:val="0051409B"/>
    <w:rsid w:val="00514629"/>
    <w:rsid w:val="005155F2"/>
    <w:rsid w:val="00515B0E"/>
    <w:rsid w:val="005177B0"/>
    <w:rsid w:val="005205B3"/>
    <w:rsid w:val="005217B2"/>
    <w:rsid w:val="00522B6D"/>
    <w:rsid w:val="00523B32"/>
    <w:rsid w:val="005243B3"/>
    <w:rsid w:val="0052474A"/>
    <w:rsid w:val="005247D2"/>
    <w:rsid w:val="005267A1"/>
    <w:rsid w:val="00526C86"/>
    <w:rsid w:val="00526F2B"/>
    <w:rsid w:val="005305D6"/>
    <w:rsid w:val="00530C20"/>
    <w:rsid w:val="00530CA5"/>
    <w:rsid w:val="00531952"/>
    <w:rsid w:val="00531D76"/>
    <w:rsid w:val="00532DF7"/>
    <w:rsid w:val="00533A48"/>
    <w:rsid w:val="005358C7"/>
    <w:rsid w:val="005364AA"/>
    <w:rsid w:val="0053752E"/>
    <w:rsid w:val="00540051"/>
    <w:rsid w:val="005404EC"/>
    <w:rsid w:val="00540894"/>
    <w:rsid w:val="00541080"/>
    <w:rsid w:val="00541560"/>
    <w:rsid w:val="00543171"/>
    <w:rsid w:val="005431C2"/>
    <w:rsid w:val="005439E1"/>
    <w:rsid w:val="00543D3A"/>
    <w:rsid w:val="00544326"/>
    <w:rsid w:val="00544C57"/>
    <w:rsid w:val="00545120"/>
    <w:rsid w:val="0054548E"/>
    <w:rsid w:val="00545EAF"/>
    <w:rsid w:val="0054653E"/>
    <w:rsid w:val="00546AD4"/>
    <w:rsid w:val="00546F76"/>
    <w:rsid w:val="00550A84"/>
    <w:rsid w:val="005510A3"/>
    <w:rsid w:val="0055165F"/>
    <w:rsid w:val="00551826"/>
    <w:rsid w:val="00551844"/>
    <w:rsid w:val="00551E21"/>
    <w:rsid w:val="00552E09"/>
    <w:rsid w:val="00554C86"/>
    <w:rsid w:val="00554F0C"/>
    <w:rsid w:val="00556838"/>
    <w:rsid w:val="00556DA7"/>
    <w:rsid w:val="00557027"/>
    <w:rsid w:val="005573D8"/>
    <w:rsid w:val="005607CC"/>
    <w:rsid w:val="00560DDC"/>
    <w:rsid w:val="00561031"/>
    <w:rsid w:val="00561D73"/>
    <w:rsid w:val="00561F0F"/>
    <w:rsid w:val="00563087"/>
    <w:rsid w:val="005647AD"/>
    <w:rsid w:val="00566617"/>
    <w:rsid w:val="005679A0"/>
    <w:rsid w:val="005735AA"/>
    <w:rsid w:val="00573656"/>
    <w:rsid w:val="00573A72"/>
    <w:rsid w:val="00573A93"/>
    <w:rsid w:val="00573D5D"/>
    <w:rsid w:val="00576371"/>
    <w:rsid w:val="00576459"/>
    <w:rsid w:val="005778AB"/>
    <w:rsid w:val="00577ABF"/>
    <w:rsid w:val="00577C58"/>
    <w:rsid w:val="0058113F"/>
    <w:rsid w:val="0058274D"/>
    <w:rsid w:val="00583CAE"/>
    <w:rsid w:val="0058426D"/>
    <w:rsid w:val="00584B47"/>
    <w:rsid w:val="005851B8"/>
    <w:rsid w:val="0058585C"/>
    <w:rsid w:val="005859A1"/>
    <w:rsid w:val="00585D21"/>
    <w:rsid w:val="0058670F"/>
    <w:rsid w:val="00586ADC"/>
    <w:rsid w:val="005874AC"/>
    <w:rsid w:val="00587533"/>
    <w:rsid w:val="005875BF"/>
    <w:rsid w:val="00587A78"/>
    <w:rsid w:val="00591704"/>
    <w:rsid w:val="0059262F"/>
    <w:rsid w:val="00592D4F"/>
    <w:rsid w:val="0059443F"/>
    <w:rsid w:val="005944CC"/>
    <w:rsid w:val="0059496A"/>
    <w:rsid w:val="005949B3"/>
    <w:rsid w:val="0059588B"/>
    <w:rsid w:val="00595B85"/>
    <w:rsid w:val="00595E9D"/>
    <w:rsid w:val="00596A9E"/>
    <w:rsid w:val="00597547"/>
    <w:rsid w:val="00597BEB"/>
    <w:rsid w:val="00597DC0"/>
    <w:rsid w:val="005A0C97"/>
    <w:rsid w:val="005A0CD7"/>
    <w:rsid w:val="005A0EFA"/>
    <w:rsid w:val="005A17F2"/>
    <w:rsid w:val="005A1A75"/>
    <w:rsid w:val="005A237A"/>
    <w:rsid w:val="005A2A17"/>
    <w:rsid w:val="005A2CA2"/>
    <w:rsid w:val="005A2E70"/>
    <w:rsid w:val="005A376B"/>
    <w:rsid w:val="005A3B35"/>
    <w:rsid w:val="005A45B6"/>
    <w:rsid w:val="005A49B5"/>
    <w:rsid w:val="005A51A1"/>
    <w:rsid w:val="005A6B01"/>
    <w:rsid w:val="005A7C33"/>
    <w:rsid w:val="005B0027"/>
    <w:rsid w:val="005B02DB"/>
    <w:rsid w:val="005B058B"/>
    <w:rsid w:val="005B0B06"/>
    <w:rsid w:val="005B21F5"/>
    <w:rsid w:val="005B297B"/>
    <w:rsid w:val="005B3BAD"/>
    <w:rsid w:val="005B4A35"/>
    <w:rsid w:val="005B54E4"/>
    <w:rsid w:val="005B5A5C"/>
    <w:rsid w:val="005B6F43"/>
    <w:rsid w:val="005B71C5"/>
    <w:rsid w:val="005B7962"/>
    <w:rsid w:val="005B7A84"/>
    <w:rsid w:val="005B7A9D"/>
    <w:rsid w:val="005B7CEA"/>
    <w:rsid w:val="005C121A"/>
    <w:rsid w:val="005C1588"/>
    <w:rsid w:val="005C1A70"/>
    <w:rsid w:val="005C1CA7"/>
    <w:rsid w:val="005C1CD0"/>
    <w:rsid w:val="005C27BB"/>
    <w:rsid w:val="005C30EB"/>
    <w:rsid w:val="005C328C"/>
    <w:rsid w:val="005C34A5"/>
    <w:rsid w:val="005C3A8D"/>
    <w:rsid w:val="005C4224"/>
    <w:rsid w:val="005C446E"/>
    <w:rsid w:val="005C4A81"/>
    <w:rsid w:val="005C5178"/>
    <w:rsid w:val="005C52C8"/>
    <w:rsid w:val="005C5826"/>
    <w:rsid w:val="005C6960"/>
    <w:rsid w:val="005C6BDD"/>
    <w:rsid w:val="005C7475"/>
    <w:rsid w:val="005C7A3E"/>
    <w:rsid w:val="005D0230"/>
    <w:rsid w:val="005D0578"/>
    <w:rsid w:val="005D109B"/>
    <w:rsid w:val="005D13ED"/>
    <w:rsid w:val="005D1E67"/>
    <w:rsid w:val="005D2D00"/>
    <w:rsid w:val="005D357B"/>
    <w:rsid w:val="005D3802"/>
    <w:rsid w:val="005D3A4D"/>
    <w:rsid w:val="005D51E7"/>
    <w:rsid w:val="005D6331"/>
    <w:rsid w:val="005D6B8A"/>
    <w:rsid w:val="005E09C3"/>
    <w:rsid w:val="005E322E"/>
    <w:rsid w:val="005E32F2"/>
    <w:rsid w:val="005E3985"/>
    <w:rsid w:val="005E3B57"/>
    <w:rsid w:val="005E4036"/>
    <w:rsid w:val="005E562C"/>
    <w:rsid w:val="005E563A"/>
    <w:rsid w:val="005E5677"/>
    <w:rsid w:val="005E59F2"/>
    <w:rsid w:val="005E6129"/>
    <w:rsid w:val="005E678B"/>
    <w:rsid w:val="005E693F"/>
    <w:rsid w:val="005E6A16"/>
    <w:rsid w:val="005F024C"/>
    <w:rsid w:val="005F2270"/>
    <w:rsid w:val="005F23F9"/>
    <w:rsid w:val="005F26D5"/>
    <w:rsid w:val="005F28E9"/>
    <w:rsid w:val="005F348F"/>
    <w:rsid w:val="005F4946"/>
    <w:rsid w:val="005F5076"/>
    <w:rsid w:val="005F55E0"/>
    <w:rsid w:val="005F7724"/>
    <w:rsid w:val="005F77BB"/>
    <w:rsid w:val="00600593"/>
    <w:rsid w:val="00600B22"/>
    <w:rsid w:val="00601494"/>
    <w:rsid w:val="006017FB"/>
    <w:rsid w:val="006020C0"/>
    <w:rsid w:val="00602EEE"/>
    <w:rsid w:val="00602EF2"/>
    <w:rsid w:val="00602F70"/>
    <w:rsid w:val="006034AC"/>
    <w:rsid w:val="006041C1"/>
    <w:rsid w:val="00605007"/>
    <w:rsid w:val="00605412"/>
    <w:rsid w:val="00606093"/>
    <w:rsid w:val="006071BC"/>
    <w:rsid w:val="0060780B"/>
    <w:rsid w:val="00607A86"/>
    <w:rsid w:val="00610678"/>
    <w:rsid w:val="00610AC2"/>
    <w:rsid w:val="00611142"/>
    <w:rsid w:val="00611AEB"/>
    <w:rsid w:val="00611B17"/>
    <w:rsid w:val="00611C84"/>
    <w:rsid w:val="006121BC"/>
    <w:rsid w:val="006126A0"/>
    <w:rsid w:val="006133EF"/>
    <w:rsid w:val="00614078"/>
    <w:rsid w:val="006140B6"/>
    <w:rsid w:val="00614F78"/>
    <w:rsid w:val="00615DF3"/>
    <w:rsid w:val="00616295"/>
    <w:rsid w:val="00616BDC"/>
    <w:rsid w:val="0061731B"/>
    <w:rsid w:val="00617B87"/>
    <w:rsid w:val="00620B87"/>
    <w:rsid w:val="006228CB"/>
    <w:rsid w:val="0062314B"/>
    <w:rsid w:val="0062478B"/>
    <w:rsid w:val="0062559F"/>
    <w:rsid w:val="0062665F"/>
    <w:rsid w:val="00626EC8"/>
    <w:rsid w:val="00630C07"/>
    <w:rsid w:val="006314ED"/>
    <w:rsid w:val="00631571"/>
    <w:rsid w:val="0063164E"/>
    <w:rsid w:val="006322D5"/>
    <w:rsid w:val="00632A68"/>
    <w:rsid w:val="00632B43"/>
    <w:rsid w:val="00632D31"/>
    <w:rsid w:val="00632D45"/>
    <w:rsid w:val="00632DA0"/>
    <w:rsid w:val="00632E0D"/>
    <w:rsid w:val="00632E9D"/>
    <w:rsid w:val="006340F6"/>
    <w:rsid w:val="006354E9"/>
    <w:rsid w:val="00635828"/>
    <w:rsid w:val="00635CCA"/>
    <w:rsid w:val="00635FC1"/>
    <w:rsid w:val="0063695B"/>
    <w:rsid w:val="00637FBB"/>
    <w:rsid w:val="0064032D"/>
    <w:rsid w:val="006417A9"/>
    <w:rsid w:val="00641B6C"/>
    <w:rsid w:val="00641DFA"/>
    <w:rsid w:val="00641FD1"/>
    <w:rsid w:val="00642652"/>
    <w:rsid w:val="006439C0"/>
    <w:rsid w:val="00643DD0"/>
    <w:rsid w:val="00644525"/>
    <w:rsid w:val="0064518E"/>
    <w:rsid w:val="00645484"/>
    <w:rsid w:val="00646303"/>
    <w:rsid w:val="00646F2B"/>
    <w:rsid w:val="00647267"/>
    <w:rsid w:val="006505C9"/>
    <w:rsid w:val="00650871"/>
    <w:rsid w:val="00650F56"/>
    <w:rsid w:val="00651B1D"/>
    <w:rsid w:val="00651E9A"/>
    <w:rsid w:val="00652078"/>
    <w:rsid w:val="00652BD0"/>
    <w:rsid w:val="00652DB7"/>
    <w:rsid w:val="00653548"/>
    <w:rsid w:val="00653569"/>
    <w:rsid w:val="00654343"/>
    <w:rsid w:val="006552F3"/>
    <w:rsid w:val="006559BA"/>
    <w:rsid w:val="00655CFA"/>
    <w:rsid w:val="006576A4"/>
    <w:rsid w:val="006604A5"/>
    <w:rsid w:val="00662486"/>
    <w:rsid w:val="0066311C"/>
    <w:rsid w:val="0066315A"/>
    <w:rsid w:val="0066398F"/>
    <w:rsid w:val="006639D5"/>
    <w:rsid w:val="006642D7"/>
    <w:rsid w:val="0066546F"/>
    <w:rsid w:val="00666460"/>
    <w:rsid w:val="0066651C"/>
    <w:rsid w:val="0066653D"/>
    <w:rsid w:val="00666620"/>
    <w:rsid w:val="00666750"/>
    <w:rsid w:val="0066679E"/>
    <w:rsid w:val="006679D0"/>
    <w:rsid w:val="00670C80"/>
    <w:rsid w:val="00670CAF"/>
    <w:rsid w:val="00670CC6"/>
    <w:rsid w:val="00670FE0"/>
    <w:rsid w:val="00671512"/>
    <w:rsid w:val="00672051"/>
    <w:rsid w:val="00672511"/>
    <w:rsid w:val="0067286E"/>
    <w:rsid w:val="006744A3"/>
    <w:rsid w:val="00675433"/>
    <w:rsid w:val="00676C66"/>
    <w:rsid w:val="006775FB"/>
    <w:rsid w:val="006779A1"/>
    <w:rsid w:val="00680230"/>
    <w:rsid w:val="006805C7"/>
    <w:rsid w:val="006814A9"/>
    <w:rsid w:val="0068167E"/>
    <w:rsid w:val="00681E55"/>
    <w:rsid w:val="00683544"/>
    <w:rsid w:val="00684C95"/>
    <w:rsid w:val="00684FA9"/>
    <w:rsid w:val="006853D6"/>
    <w:rsid w:val="00685522"/>
    <w:rsid w:val="00685B2C"/>
    <w:rsid w:val="00685F39"/>
    <w:rsid w:val="006905A6"/>
    <w:rsid w:val="006910DF"/>
    <w:rsid w:val="00691215"/>
    <w:rsid w:val="0069171D"/>
    <w:rsid w:val="006922CB"/>
    <w:rsid w:val="00692815"/>
    <w:rsid w:val="006930BF"/>
    <w:rsid w:val="00694BD9"/>
    <w:rsid w:val="006950B1"/>
    <w:rsid w:val="00695F01"/>
    <w:rsid w:val="00696FC7"/>
    <w:rsid w:val="00697214"/>
    <w:rsid w:val="006A06B0"/>
    <w:rsid w:val="006A07A6"/>
    <w:rsid w:val="006A085D"/>
    <w:rsid w:val="006A08DC"/>
    <w:rsid w:val="006A0A81"/>
    <w:rsid w:val="006A3742"/>
    <w:rsid w:val="006A3BEA"/>
    <w:rsid w:val="006A3D03"/>
    <w:rsid w:val="006A480B"/>
    <w:rsid w:val="006A4DE8"/>
    <w:rsid w:val="006A4F7E"/>
    <w:rsid w:val="006A5002"/>
    <w:rsid w:val="006A6281"/>
    <w:rsid w:val="006A7174"/>
    <w:rsid w:val="006B073F"/>
    <w:rsid w:val="006B0D8D"/>
    <w:rsid w:val="006B1961"/>
    <w:rsid w:val="006B22BC"/>
    <w:rsid w:val="006B2349"/>
    <w:rsid w:val="006B23D7"/>
    <w:rsid w:val="006B2B0B"/>
    <w:rsid w:val="006B3087"/>
    <w:rsid w:val="006B355A"/>
    <w:rsid w:val="006B502D"/>
    <w:rsid w:val="006B5FC9"/>
    <w:rsid w:val="006B60CE"/>
    <w:rsid w:val="006B7B9C"/>
    <w:rsid w:val="006B7D4E"/>
    <w:rsid w:val="006C084B"/>
    <w:rsid w:val="006C0B2B"/>
    <w:rsid w:val="006C27EE"/>
    <w:rsid w:val="006C2BC3"/>
    <w:rsid w:val="006C34E2"/>
    <w:rsid w:val="006C4EC0"/>
    <w:rsid w:val="006C6D33"/>
    <w:rsid w:val="006C73FD"/>
    <w:rsid w:val="006C7B57"/>
    <w:rsid w:val="006C7DD8"/>
    <w:rsid w:val="006D0AEA"/>
    <w:rsid w:val="006D1703"/>
    <w:rsid w:val="006D1A66"/>
    <w:rsid w:val="006D26C4"/>
    <w:rsid w:val="006D44F0"/>
    <w:rsid w:val="006D47AD"/>
    <w:rsid w:val="006D4F1C"/>
    <w:rsid w:val="006D4F38"/>
    <w:rsid w:val="006D5077"/>
    <w:rsid w:val="006D6DB7"/>
    <w:rsid w:val="006D6DC2"/>
    <w:rsid w:val="006D78AF"/>
    <w:rsid w:val="006E0183"/>
    <w:rsid w:val="006E0787"/>
    <w:rsid w:val="006E08ED"/>
    <w:rsid w:val="006E0BB0"/>
    <w:rsid w:val="006E16E1"/>
    <w:rsid w:val="006E2EF6"/>
    <w:rsid w:val="006E3353"/>
    <w:rsid w:val="006E3369"/>
    <w:rsid w:val="006E34AE"/>
    <w:rsid w:val="006E3F90"/>
    <w:rsid w:val="006E418A"/>
    <w:rsid w:val="006E4948"/>
    <w:rsid w:val="006E5B93"/>
    <w:rsid w:val="006E6638"/>
    <w:rsid w:val="006F05EA"/>
    <w:rsid w:val="006F1704"/>
    <w:rsid w:val="006F1A75"/>
    <w:rsid w:val="006F1DFB"/>
    <w:rsid w:val="006F2225"/>
    <w:rsid w:val="006F26E3"/>
    <w:rsid w:val="006F272B"/>
    <w:rsid w:val="006F295A"/>
    <w:rsid w:val="006F2E45"/>
    <w:rsid w:val="006F2F20"/>
    <w:rsid w:val="006F3E06"/>
    <w:rsid w:val="006F3F86"/>
    <w:rsid w:val="006F46CB"/>
    <w:rsid w:val="006F49CD"/>
    <w:rsid w:val="006F4A7B"/>
    <w:rsid w:val="006F5355"/>
    <w:rsid w:val="006F5461"/>
    <w:rsid w:val="006F5B5B"/>
    <w:rsid w:val="006F68E1"/>
    <w:rsid w:val="006F6F34"/>
    <w:rsid w:val="006F70D8"/>
    <w:rsid w:val="006F7170"/>
    <w:rsid w:val="006F72E5"/>
    <w:rsid w:val="006F7347"/>
    <w:rsid w:val="006F744D"/>
    <w:rsid w:val="006F7692"/>
    <w:rsid w:val="0070079F"/>
    <w:rsid w:val="00700D73"/>
    <w:rsid w:val="00700DA2"/>
    <w:rsid w:val="00702470"/>
    <w:rsid w:val="00702879"/>
    <w:rsid w:val="00704859"/>
    <w:rsid w:val="00706800"/>
    <w:rsid w:val="00706FD1"/>
    <w:rsid w:val="0070709B"/>
    <w:rsid w:val="007075B9"/>
    <w:rsid w:val="00710056"/>
    <w:rsid w:val="00710EE7"/>
    <w:rsid w:val="007122A8"/>
    <w:rsid w:val="00712AF1"/>
    <w:rsid w:val="00713C0D"/>
    <w:rsid w:val="007141D0"/>
    <w:rsid w:val="00714FF0"/>
    <w:rsid w:val="00715C99"/>
    <w:rsid w:val="00715E7A"/>
    <w:rsid w:val="007160BE"/>
    <w:rsid w:val="007164ED"/>
    <w:rsid w:val="00716686"/>
    <w:rsid w:val="0071673B"/>
    <w:rsid w:val="00717905"/>
    <w:rsid w:val="007202D6"/>
    <w:rsid w:val="00720F6F"/>
    <w:rsid w:val="00720F9B"/>
    <w:rsid w:val="00722EF5"/>
    <w:rsid w:val="007230AC"/>
    <w:rsid w:val="007249F1"/>
    <w:rsid w:val="00724C77"/>
    <w:rsid w:val="00724CD6"/>
    <w:rsid w:val="00724F17"/>
    <w:rsid w:val="007251CF"/>
    <w:rsid w:val="007253BC"/>
    <w:rsid w:val="007278C4"/>
    <w:rsid w:val="00727A56"/>
    <w:rsid w:val="0073030B"/>
    <w:rsid w:val="0073173B"/>
    <w:rsid w:val="00733796"/>
    <w:rsid w:val="00733DF0"/>
    <w:rsid w:val="00736431"/>
    <w:rsid w:val="00736B2B"/>
    <w:rsid w:val="00737341"/>
    <w:rsid w:val="00737728"/>
    <w:rsid w:val="00740522"/>
    <w:rsid w:val="0074058D"/>
    <w:rsid w:val="007409D3"/>
    <w:rsid w:val="00740EAA"/>
    <w:rsid w:val="007411D8"/>
    <w:rsid w:val="0074121F"/>
    <w:rsid w:val="0074173A"/>
    <w:rsid w:val="00741F14"/>
    <w:rsid w:val="0074220C"/>
    <w:rsid w:val="0074275C"/>
    <w:rsid w:val="00742ACA"/>
    <w:rsid w:val="00742B5C"/>
    <w:rsid w:val="007432FE"/>
    <w:rsid w:val="007437DC"/>
    <w:rsid w:val="0074453E"/>
    <w:rsid w:val="0074476C"/>
    <w:rsid w:val="00745782"/>
    <w:rsid w:val="00745C9E"/>
    <w:rsid w:val="0074735B"/>
    <w:rsid w:val="00747C24"/>
    <w:rsid w:val="00747C75"/>
    <w:rsid w:val="007505C5"/>
    <w:rsid w:val="00750921"/>
    <w:rsid w:val="00750C77"/>
    <w:rsid w:val="00750D6B"/>
    <w:rsid w:val="0075153C"/>
    <w:rsid w:val="00751E6F"/>
    <w:rsid w:val="00754BDC"/>
    <w:rsid w:val="0075522F"/>
    <w:rsid w:val="00755B5E"/>
    <w:rsid w:val="007566A6"/>
    <w:rsid w:val="00756B8F"/>
    <w:rsid w:val="00757295"/>
    <w:rsid w:val="007578F9"/>
    <w:rsid w:val="00757CA0"/>
    <w:rsid w:val="00760467"/>
    <w:rsid w:val="00760C9B"/>
    <w:rsid w:val="00762056"/>
    <w:rsid w:val="00763860"/>
    <w:rsid w:val="007639D2"/>
    <w:rsid w:val="00763C45"/>
    <w:rsid w:val="00763E4A"/>
    <w:rsid w:val="0076422D"/>
    <w:rsid w:val="007648B1"/>
    <w:rsid w:val="00764A9A"/>
    <w:rsid w:val="00764F42"/>
    <w:rsid w:val="0076529F"/>
    <w:rsid w:val="007654B6"/>
    <w:rsid w:val="0076697E"/>
    <w:rsid w:val="007672A0"/>
    <w:rsid w:val="0076763D"/>
    <w:rsid w:val="0077091F"/>
    <w:rsid w:val="00771840"/>
    <w:rsid w:val="00772069"/>
    <w:rsid w:val="00773BE1"/>
    <w:rsid w:val="00774BE7"/>
    <w:rsid w:val="00774E68"/>
    <w:rsid w:val="00774EF2"/>
    <w:rsid w:val="00774FAB"/>
    <w:rsid w:val="00775137"/>
    <w:rsid w:val="00775155"/>
    <w:rsid w:val="0077576D"/>
    <w:rsid w:val="007757D1"/>
    <w:rsid w:val="00775860"/>
    <w:rsid w:val="00776BCF"/>
    <w:rsid w:val="00776E0A"/>
    <w:rsid w:val="00781E47"/>
    <w:rsid w:val="00782C06"/>
    <w:rsid w:val="00782D60"/>
    <w:rsid w:val="00784525"/>
    <w:rsid w:val="0078476C"/>
    <w:rsid w:val="00786095"/>
    <w:rsid w:val="007873AC"/>
    <w:rsid w:val="007873CB"/>
    <w:rsid w:val="00787C60"/>
    <w:rsid w:val="00787DD0"/>
    <w:rsid w:val="00790ABA"/>
    <w:rsid w:val="00791AA7"/>
    <w:rsid w:val="00792F33"/>
    <w:rsid w:val="007936F7"/>
    <w:rsid w:val="007937EC"/>
    <w:rsid w:val="0079399D"/>
    <w:rsid w:val="0079457D"/>
    <w:rsid w:val="007945F5"/>
    <w:rsid w:val="00794898"/>
    <w:rsid w:val="00794D47"/>
    <w:rsid w:val="00794FA4"/>
    <w:rsid w:val="0079680F"/>
    <w:rsid w:val="0079710A"/>
    <w:rsid w:val="007A0425"/>
    <w:rsid w:val="007A0D6D"/>
    <w:rsid w:val="007A0ED6"/>
    <w:rsid w:val="007A16A4"/>
    <w:rsid w:val="007A1CF1"/>
    <w:rsid w:val="007A1D68"/>
    <w:rsid w:val="007A1DCB"/>
    <w:rsid w:val="007A30E2"/>
    <w:rsid w:val="007A3121"/>
    <w:rsid w:val="007A43B9"/>
    <w:rsid w:val="007A618A"/>
    <w:rsid w:val="007A65AC"/>
    <w:rsid w:val="007B01D3"/>
    <w:rsid w:val="007B0B22"/>
    <w:rsid w:val="007B0FFC"/>
    <w:rsid w:val="007B11B7"/>
    <w:rsid w:val="007B1D3E"/>
    <w:rsid w:val="007B2601"/>
    <w:rsid w:val="007B299B"/>
    <w:rsid w:val="007B2D46"/>
    <w:rsid w:val="007B3290"/>
    <w:rsid w:val="007B34D5"/>
    <w:rsid w:val="007B393E"/>
    <w:rsid w:val="007B3D2D"/>
    <w:rsid w:val="007B40A4"/>
    <w:rsid w:val="007B49DB"/>
    <w:rsid w:val="007B6127"/>
    <w:rsid w:val="007B6522"/>
    <w:rsid w:val="007B68AE"/>
    <w:rsid w:val="007B69EC"/>
    <w:rsid w:val="007B7103"/>
    <w:rsid w:val="007B7268"/>
    <w:rsid w:val="007B7279"/>
    <w:rsid w:val="007B740C"/>
    <w:rsid w:val="007B7463"/>
    <w:rsid w:val="007C1C69"/>
    <w:rsid w:val="007C25ED"/>
    <w:rsid w:val="007C2D48"/>
    <w:rsid w:val="007C315A"/>
    <w:rsid w:val="007C3EDC"/>
    <w:rsid w:val="007C4DE2"/>
    <w:rsid w:val="007C5575"/>
    <w:rsid w:val="007C64AC"/>
    <w:rsid w:val="007C65F9"/>
    <w:rsid w:val="007C68CA"/>
    <w:rsid w:val="007C70A4"/>
    <w:rsid w:val="007C7C38"/>
    <w:rsid w:val="007D009B"/>
    <w:rsid w:val="007D0269"/>
    <w:rsid w:val="007D048B"/>
    <w:rsid w:val="007D0CD6"/>
    <w:rsid w:val="007D1EF5"/>
    <w:rsid w:val="007D24B8"/>
    <w:rsid w:val="007D2ADE"/>
    <w:rsid w:val="007D43C7"/>
    <w:rsid w:val="007D4BCA"/>
    <w:rsid w:val="007D4E15"/>
    <w:rsid w:val="007D4EF3"/>
    <w:rsid w:val="007D4FAE"/>
    <w:rsid w:val="007D535B"/>
    <w:rsid w:val="007D55F1"/>
    <w:rsid w:val="007D5894"/>
    <w:rsid w:val="007D58AC"/>
    <w:rsid w:val="007D605C"/>
    <w:rsid w:val="007D612D"/>
    <w:rsid w:val="007D66E8"/>
    <w:rsid w:val="007D6ADF"/>
    <w:rsid w:val="007D6FFC"/>
    <w:rsid w:val="007D76F1"/>
    <w:rsid w:val="007E0FCD"/>
    <w:rsid w:val="007E1784"/>
    <w:rsid w:val="007E17DB"/>
    <w:rsid w:val="007E19C8"/>
    <w:rsid w:val="007E2636"/>
    <w:rsid w:val="007E28D5"/>
    <w:rsid w:val="007E4864"/>
    <w:rsid w:val="007E536E"/>
    <w:rsid w:val="007E6601"/>
    <w:rsid w:val="007E798D"/>
    <w:rsid w:val="007F06D7"/>
    <w:rsid w:val="007F090E"/>
    <w:rsid w:val="007F162E"/>
    <w:rsid w:val="007F1DE4"/>
    <w:rsid w:val="007F2B18"/>
    <w:rsid w:val="007F2D9A"/>
    <w:rsid w:val="007F339F"/>
    <w:rsid w:val="007F3766"/>
    <w:rsid w:val="007F3C6A"/>
    <w:rsid w:val="007F45E2"/>
    <w:rsid w:val="007F4769"/>
    <w:rsid w:val="007F49B5"/>
    <w:rsid w:val="007F4D0D"/>
    <w:rsid w:val="007F55EA"/>
    <w:rsid w:val="007F612E"/>
    <w:rsid w:val="007F67F7"/>
    <w:rsid w:val="007F6B79"/>
    <w:rsid w:val="007F75DD"/>
    <w:rsid w:val="007F7CF4"/>
    <w:rsid w:val="0080002D"/>
    <w:rsid w:val="00800292"/>
    <w:rsid w:val="00801E13"/>
    <w:rsid w:val="0080219D"/>
    <w:rsid w:val="00803182"/>
    <w:rsid w:val="00803D87"/>
    <w:rsid w:val="008042D3"/>
    <w:rsid w:val="00804CC7"/>
    <w:rsid w:val="00805101"/>
    <w:rsid w:val="00805C34"/>
    <w:rsid w:val="00805DA4"/>
    <w:rsid w:val="00806564"/>
    <w:rsid w:val="00806D8D"/>
    <w:rsid w:val="008074F5"/>
    <w:rsid w:val="00811870"/>
    <w:rsid w:val="008123D0"/>
    <w:rsid w:val="00812500"/>
    <w:rsid w:val="0081279F"/>
    <w:rsid w:val="00813A2F"/>
    <w:rsid w:val="00813A93"/>
    <w:rsid w:val="0081413B"/>
    <w:rsid w:val="008147F3"/>
    <w:rsid w:val="00814F41"/>
    <w:rsid w:val="0081620F"/>
    <w:rsid w:val="00816273"/>
    <w:rsid w:val="00816505"/>
    <w:rsid w:val="0081765E"/>
    <w:rsid w:val="008176CC"/>
    <w:rsid w:val="00817BEE"/>
    <w:rsid w:val="00822883"/>
    <w:rsid w:val="00822FC5"/>
    <w:rsid w:val="008241F4"/>
    <w:rsid w:val="008247D2"/>
    <w:rsid w:val="00825D49"/>
    <w:rsid w:val="008267FB"/>
    <w:rsid w:val="00826814"/>
    <w:rsid w:val="00826DDE"/>
    <w:rsid w:val="0083027B"/>
    <w:rsid w:val="00831F95"/>
    <w:rsid w:val="008329A2"/>
    <w:rsid w:val="00833329"/>
    <w:rsid w:val="00833550"/>
    <w:rsid w:val="00833E56"/>
    <w:rsid w:val="0083479F"/>
    <w:rsid w:val="00834FB9"/>
    <w:rsid w:val="00834FD2"/>
    <w:rsid w:val="008353BC"/>
    <w:rsid w:val="008361FB"/>
    <w:rsid w:val="00836B22"/>
    <w:rsid w:val="0083700F"/>
    <w:rsid w:val="0083724A"/>
    <w:rsid w:val="00837AD6"/>
    <w:rsid w:val="00840896"/>
    <w:rsid w:val="0084114E"/>
    <w:rsid w:val="0084120C"/>
    <w:rsid w:val="00841763"/>
    <w:rsid w:val="008417D6"/>
    <w:rsid w:val="008419E0"/>
    <w:rsid w:val="00841E93"/>
    <w:rsid w:val="00841FFB"/>
    <w:rsid w:val="0084200B"/>
    <w:rsid w:val="00842059"/>
    <w:rsid w:val="0084228A"/>
    <w:rsid w:val="00842411"/>
    <w:rsid w:val="0084255C"/>
    <w:rsid w:val="00842AC1"/>
    <w:rsid w:val="00842E24"/>
    <w:rsid w:val="008431DB"/>
    <w:rsid w:val="00843ADC"/>
    <w:rsid w:val="00843BFF"/>
    <w:rsid w:val="00844A97"/>
    <w:rsid w:val="00845A87"/>
    <w:rsid w:val="00846C4B"/>
    <w:rsid w:val="00847440"/>
    <w:rsid w:val="00847774"/>
    <w:rsid w:val="00847E97"/>
    <w:rsid w:val="0085142A"/>
    <w:rsid w:val="008516E2"/>
    <w:rsid w:val="008516EF"/>
    <w:rsid w:val="008518DC"/>
    <w:rsid w:val="00852205"/>
    <w:rsid w:val="00852513"/>
    <w:rsid w:val="008528D9"/>
    <w:rsid w:val="0085479D"/>
    <w:rsid w:val="00854E54"/>
    <w:rsid w:val="008554CB"/>
    <w:rsid w:val="008554F6"/>
    <w:rsid w:val="00856C46"/>
    <w:rsid w:val="00857F28"/>
    <w:rsid w:val="0086025A"/>
    <w:rsid w:val="008611EF"/>
    <w:rsid w:val="008617AA"/>
    <w:rsid w:val="00861935"/>
    <w:rsid w:val="00861C46"/>
    <w:rsid w:val="0086251A"/>
    <w:rsid w:val="00863A24"/>
    <w:rsid w:val="00865302"/>
    <w:rsid w:val="0086579B"/>
    <w:rsid w:val="00865B15"/>
    <w:rsid w:val="00865C37"/>
    <w:rsid w:val="008660DF"/>
    <w:rsid w:val="00866EE9"/>
    <w:rsid w:val="00867983"/>
    <w:rsid w:val="00867D67"/>
    <w:rsid w:val="00871B1B"/>
    <w:rsid w:val="00872723"/>
    <w:rsid w:val="00872C61"/>
    <w:rsid w:val="00872C90"/>
    <w:rsid w:val="00872CF7"/>
    <w:rsid w:val="00873C3C"/>
    <w:rsid w:val="00874086"/>
    <w:rsid w:val="00874294"/>
    <w:rsid w:val="008742BB"/>
    <w:rsid w:val="008742C5"/>
    <w:rsid w:val="00875E6B"/>
    <w:rsid w:val="0087622A"/>
    <w:rsid w:val="00876B2C"/>
    <w:rsid w:val="0087704F"/>
    <w:rsid w:val="008778C6"/>
    <w:rsid w:val="00877F06"/>
    <w:rsid w:val="008800C6"/>
    <w:rsid w:val="008812F3"/>
    <w:rsid w:val="00881754"/>
    <w:rsid w:val="00882397"/>
    <w:rsid w:val="0088246A"/>
    <w:rsid w:val="0088246E"/>
    <w:rsid w:val="00882771"/>
    <w:rsid w:val="00882A44"/>
    <w:rsid w:val="00882CEE"/>
    <w:rsid w:val="00883E7D"/>
    <w:rsid w:val="00883F0A"/>
    <w:rsid w:val="00884089"/>
    <w:rsid w:val="008848C0"/>
    <w:rsid w:val="00884D1B"/>
    <w:rsid w:val="00886EEC"/>
    <w:rsid w:val="008904D7"/>
    <w:rsid w:val="0089084E"/>
    <w:rsid w:val="00891E2C"/>
    <w:rsid w:val="00892287"/>
    <w:rsid w:val="00892E7D"/>
    <w:rsid w:val="00892F94"/>
    <w:rsid w:val="008931A4"/>
    <w:rsid w:val="0089340B"/>
    <w:rsid w:val="00893D94"/>
    <w:rsid w:val="00894A05"/>
    <w:rsid w:val="00896CA0"/>
    <w:rsid w:val="00897A14"/>
    <w:rsid w:val="00897C6B"/>
    <w:rsid w:val="008A049C"/>
    <w:rsid w:val="008A0502"/>
    <w:rsid w:val="008A05C2"/>
    <w:rsid w:val="008A0B21"/>
    <w:rsid w:val="008A2671"/>
    <w:rsid w:val="008A2C2C"/>
    <w:rsid w:val="008A34C2"/>
    <w:rsid w:val="008A378D"/>
    <w:rsid w:val="008A3F03"/>
    <w:rsid w:val="008A4197"/>
    <w:rsid w:val="008A4773"/>
    <w:rsid w:val="008A484C"/>
    <w:rsid w:val="008A4E63"/>
    <w:rsid w:val="008A58A9"/>
    <w:rsid w:val="008A58FC"/>
    <w:rsid w:val="008A5919"/>
    <w:rsid w:val="008A5F6E"/>
    <w:rsid w:val="008A6475"/>
    <w:rsid w:val="008A6765"/>
    <w:rsid w:val="008A679E"/>
    <w:rsid w:val="008A6888"/>
    <w:rsid w:val="008A6A9F"/>
    <w:rsid w:val="008B0569"/>
    <w:rsid w:val="008B0BF2"/>
    <w:rsid w:val="008B1563"/>
    <w:rsid w:val="008B17D5"/>
    <w:rsid w:val="008B21F3"/>
    <w:rsid w:val="008B30FC"/>
    <w:rsid w:val="008B4636"/>
    <w:rsid w:val="008B474E"/>
    <w:rsid w:val="008B4DD0"/>
    <w:rsid w:val="008B5C5D"/>
    <w:rsid w:val="008B5E7B"/>
    <w:rsid w:val="008B5F2C"/>
    <w:rsid w:val="008B6065"/>
    <w:rsid w:val="008B6B53"/>
    <w:rsid w:val="008B72A5"/>
    <w:rsid w:val="008C06B3"/>
    <w:rsid w:val="008C1C45"/>
    <w:rsid w:val="008C1E02"/>
    <w:rsid w:val="008C42AB"/>
    <w:rsid w:val="008C46E7"/>
    <w:rsid w:val="008C493A"/>
    <w:rsid w:val="008C5168"/>
    <w:rsid w:val="008C5851"/>
    <w:rsid w:val="008C6387"/>
    <w:rsid w:val="008C6A9C"/>
    <w:rsid w:val="008C792B"/>
    <w:rsid w:val="008D05CE"/>
    <w:rsid w:val="008D162F"/>
    <w:rsid w:val="008D1E0B"/>
    <w:rsid w:val="008D2055"/>
    <w:rsid w:val="008D2E6E"/>
    <w:rsid w:val="008D2F8A"/>
    <w:rsid w:val="008D331A"/>
    <w:rsid w:val="008D3C8F"/>
    <w:rsid w:val="008D4A99"/>
    <w:rsid w:val="008D4E4B"/>
    <w:rsid w:val="008D5975"/>
    <w:rsid w:val="008D59D9"/>
    <w:rsid w:val="008D5AC8"/>
    <w:rsid w:val="008D5BFB"/>
    <w:rsid w:val="008D7F3E"/>
    <w:rsid w:val="008E030F"/>
    <w:rsid w:val="008E19FC"/>
    <w:rsid w:val="008E1F69"/>
    <w:rsid w:val="008E4345"/>
    <w:rsid w:val="008E4661"/>
    <w:rsid w:val="008E62C9"/>
    <w:rsid w:val="008E6BD4"/>
    <w:rsid w:val="008E6FD2"/>
    <w:rsid w:val="008E7E18"/>
    <w:rsid w:val="008F0AFE"/>
    <w:rsid w:val="008F0ECC"/>
    <w:rsid w:val="008F197B"/>
    <w:rsid w:val="008F1F2F"/>
    <w:rsid w:val="008F25F0"/>
    <w:rsid w:val="008F26EF"/>
    <w:rsid w:val="008F2728"/>
    <w:rsid w:val="008F272E"/>
    <w:rsid w:val="008F3FFD"/>
    <w:rsid w:val="008F4BD6"/>
    <w:rsid w:val="008F6009"/>
    <w:rsid w:val="008F766C"/>
    <w:rsid w:val="008F783C"/>
    <w:rsid w:val="0090220C"/>
    <w:rsid w:val="00903AFC"/>
    <w:rsid w:val="00903E08"/>
    <w:rsid w:val="0090404B"/>
    <w:rsid w:val="00904EE5"/>
    <w:rsid w:val="00905CC0"/>
    <w:rsid w:val="00906158"/>
    <w:rsid w:val="009064A1"/>
    <w:rsid w:val="00907066"/>
    <w:rsid w:val="0090754E"/>
    <w:rsid w:val="00907E40"/>
    <w:rsid w:val="009101C2"/>
    <w:rsid w:val="009107E6"/>
    <w:rsid w:val="0091137A"/>
    <w:rsid w:val="00911ECA"/>
    <w:rsid w:val="0091284D"/>
    <w:rsid w:val="00912887"/>
    <w:rsid w:val="00912A56"/>
    <w:rsid w:val="00912B49"/>
    <w:rsid w:val="0091314F"/>
    <w:rsid w:val="00913B30"/>
    <w:rsid w:val="00913F32"/>
    <w:rsid w:val="00914110"/>
    <w:rsid w:val="009149D4"/>
    <w:rsid w:val="00914CA9"/>
    <w:rsid w:val="00914F72"/>
    <w:rsid w:val="0091536F"/>
    <w:rsid w:val="00915F91"/>
    <w:rsid w:val="009177BE"/>
    <w:rsid w:val="00920C9D"/>
    <w:rsid w:val="00921C5E"/>
    <w:rsid w:val="00922EF7"/>
    <w:rsid w:val="0092349B"/>
    <w:rsid w:val="00923D78"/>
    <w:rsid w:val="0092415B"/>
    <w:rsid w:val="00924914"/>
    <w:rsid w:val="0092520B"/>
    <w:rsid w:val="0092574B"/>
    <w:rsid w:val="00925DEB"/>
    <w:rsid w:val="00926A59"/>
    <w:rsid w:val="00926B02"/>
    <w:rsid w:val="009272C4"/>
    <w:rsid w:val="009279E5"/>
    <w:rsid w:val="00930A61"/>
    <w:rsid w:val="00930BCE"/>
    <w:rsid w:val="00930C16"/>
    <w:rsid w:val="00930EAA"/>
    <w:rsid w:val="00931B14"/>
    <w:rsid w:val="00932983"/>
    <w:rsid w:val="00933C94"/>
    <w:rsid w:val="00934280"/>
    <w:rsid w:val="009354A6"/>
    <w:rsid w:val="0093596C"/>
    <w:rsid w:val="0093697A"/>
    <w:rsid w:val="00937E04"/>
    <w:rsid w:val="009402F3"/>
    <w:rsid w:val="00940695"/>
    <w:rsid w:val="00941B74"/>
    <w:rsid w:val="00942BBB"/>
    <w:rsid w:val="00942D29"/>
    <w:rsid w:val="00944625"/>
    <w:rsid w:val="009446D3"/>
    <w:rsid w:val="00944B02"/>
    <w:rsid w:val="009466DC"/>
    <w:rsid w:val="00947476"/>
    <w:rsid w:val="00947E72"/>
    <w:rsid w:val="00950CC6"/>
    <w:rsid w:val="00950F5D"/>
    <w:rsid w:val="0095137F"/>
    <w:rsid w:val="009516EA"/>
    <w:rsid w:val="00952D4A"/>
    <w:rsid w:val="00953FD6"/>
    <w:rsid w:val="00954EF4"/>
    <w:rsid w:val="00955948"/>
    <w:rsid w:val="00955D50"/>
    <w:rsid w:val="009566DC"/>
    <w:rsid w:val="0095679B"/>
    <w:rsid w:val="00956DAE"/>
    <w:rsid w:val="00961FA3"/>
    <w:rsid w:val="00962038"/>
    <w:rsid w:val="009629AD"/>
    <w:rsid w:val="00962A82"/>
    <w:rsid w:val="00962F89"/>
    <w:rsid w:val="009632E0"/>
    <w:rsid w:val="00964622"/>
    <w:rsid w:val="0096499D"/>
    <w:rsid w:val="00964BD1"/>
    <w:rsid w:val="00965099"/>
    <w:rsid w:val="00965806"/>
    <w:rsid w:val="00965954"/>
    <w:rsid w:val="00965EC0"/>
    <w:rsid w:val="00965F64"/>
    <w:rsid w:val="00966174"/>
    <w:rsid w:val="00966724"/>
    <w:rsid w:val="00966CA4"/>
    <w:rsid w:val="00966DFC"/>
    <w:rsid w:val="00966F52"/>
    <w:rsid w:val="00967560"/>
    <w:rsid w:val="00967680"/>
    <w:rsid w:val="00967B3D"/>
    <w:rsid w:val="00967DE2"/>
    <w:rsid w:val="009706D7"/>
    <w:rsid w:val="00970EC8"/>
    <w:rsid w:val="009718A0"/>
    <w:rsid w:val="00971DF9"/>
    <w:rsid w:val="009744AB"/>
    <w:rsid w:val="00974884"/>
    <w:rsid w:val="009759AC"/>
    <w:rsid w:val="009763A5"/>
    <w:rsid w:val="00976FB4"/>
    <w:rsid w:val="00977326"/>
    <w:rsid w:val="0097738B"/>
    <w:rsid w:val="0097781E"/>
    <w:rsid w:val="0098067B"/>
    <w:rsid w:val="0098084B"/>
    <w:rsid w:val="0098131E"/>
    <w:rsid w:val="009835B7"/>
    <w:rsid w:val="009849C1"/>
    <w:rsid w:val="00984E10"/>
    <w:rsid w:val="0098680D"/>
    <w:rsid w:val="009870B8"/>
    <w:rsid w:val="00987108"/>
    <w:rsid w:val="0098734D"/>
    <w:rsid w:val="00987AE0"/>
    <w:rsid w:val="00987F9F"/>
    <w:rsid w:val="00990643"/>
    <w:rsid w:val="009915D3"/>
    <w:rsid w:val="00991A31"/>
    <w:rsid w:val="00993F55"/>
    <w:rsid w:val="009942BE"/>
    <w:rsid w:val="009947EA"/>
    <w:rsid w:val="0099522D"/>
    <w:rsid w:val="009954BA"/>
    <w:rsid w:val="0099601E"/>
    <w:rsid w:val="0099604A"/>
    <w:rsid w:val="009964B8"/>
    <w:rsid w:val="00997874"/>
    <w:rsid w:val="009A0078"/>
    <w:rsid w:val="009A0282"/>
    <w:rsid w:val="009A03F9"/>
    <w:rsid w:val="009A1475"/>
    <w:rsid w:val="009A219F"/>
    <w:rsid w:val="009A24F0"/>
    <w:rsid w:val="009A26CE"/>
    <w:rsid w:val="009A2A28"/>
    <w:rsid w:val="009A3F6E"/>
    <w:rsid w:val="009A4199"/>
    <w:rsid w:val="009A476F"/>
    <w:rsid w:val="009A6892"/>
    <w:rsid w:val="009A6B31"/>
    <w:rsid w:val="009A73A8"/>
    <w:rsid w:val="009A7AF5"/>
    <w:rsid w:val="009B1045"/>
    <w:rsid w:val="009B142B"/>
    <w:rsid w:val="009B2208"/>
    <w:rsid w:val="009B242D"/>
    <w:rsid w:val="009B2C48"/>
    <w:rsid w:val="009B3295"/>
    <w:rsid w:val="009B3544"/>
    <w:rsid w:val="009B369B"/>
    <w:rsid w:val="009B3B5C"/>
    <w:rsid w:val="009B3C2F"/>
    <w:rsid w:val="009B490C"/>
    <w:rsid w:val="009B4FD3"/>
    <w:rsid w:val="009C0100"/>
    <w:rsid w:val="009C0405"/>
    <w:rsid w:val="009C09A2"/>
    <w:rsid w:val="009C1058"/>
    <w:rsid w:val="009C13D1"/>
    <w:rsid w:val="009C2448"/>
    <w:rsid w:val="009C253B"/>
    <w:rsid w:val="009C335A"/>
    <w:rsid w:val="009C48F7"/>
    <w:rsid w:val="009C4AB1"/>
    <w:rsid w:val="009C4E9D"/>
    <w:rsid w:val="009C5190"/>
    <w:rsid w:val="009C534E"/>
    <w:rsid w:val="009C6CC6"/>
    <w:rsid w:val="009C6D49"/>
    <w:rsid w:val="009C6F47"/>
    <w:rsid w:val="009C7321"/>
    <w:rsid w:val="009C7C80"/>
    <w:rsid w:val="009D0DE9"/>
    <w:rsid w:val="009D1483"/>
    <w:rsid w:val="009D3649"/>
    <w:rsid w:val="009D3D03"/>
    <w:rsid w:val="009D3F3F"/>
    <w:rsid w:val="009D4011"/>
    <w:rsid w:val="009D43FD"/>
    <w:rsid w:val="009D4DD5"/>
    <w:rsid w:val="009D6299"/>
    <w:rsid w:val="009D65C6"/>
    <w:rsid w:val="009D6891"/>
    <w:rsid w:val="009D7162"/>
    <w:rsid w:val="009D75A9"/>
    <w:rsid w:val="009E1690"/>
    <w:rsid w:val="009E2F49"/>
    <w:rsid w:val="009E3E15"/>
    <w:rsid w:val="009E470A"/>
    <w:rsid w:val="009E4DA6"/>
    <w:rsid w:val="009E5A8F"/>
    <w:rsid w:val="009E67F3"/>
    <w:rsid w:val="009F050D"/>
    <w:rsid w:val="009F1087"/>
    <w:rsid w:val="009F14C2"/>
    <w:rsid w:val="009F187F"/>
    <w:rsid w:val="009F18DE"/>
    <w:rsid w:val="009F1922"/>
    <w:rsid w:val="009F2AAE"/>
    <w:rsid w:val="009F2BB5"/>
    <w:rsid w:val="009F3012"/>
    <w:rsid w:val="009F316C"/>
    <w:rsid w:val="009F3288"/>
    <w:rsid w:val="009F33AA"/>
    <w:rsid w:val="009F3570"/>
    <w:rsid w:val="009F39B0"/>
    <w:rsid w:val="009F4D4A"/>
    <w:rsid w:val="009F58E3"/>
    <w:rsid w:val="009F5D42"/>
    <w:rsid w:val="009F72F7"/>
    <w:rsid w:val="009F7C96"/>
    <w:rsid w:val="009F7D7D"/>
    <w:rsid w:val="00A001CC"/>
    <w:rsid w:val="00A00B40"/>
    <w:rsid w:val="00A01483"/>
    <w:rsid w:val="00A01BE5"/>
    <w:rsid w:val="00A01EBD"/>
    <w:rsid w:val="00A02532"/>
    <w:rsid w:val="00A02603"/>
    <w:rsid w:val="00A02C91"/>
    <w:rsid w:val="00A03A5F"/>
    <w:rsid w:val="00A043A7"/>
    <w:rsid w:val="00A04ACB"/>
    <w:rsid w:val="00A04D07"/>
    <w:rsid w:val="00A06E03"/>
    <w:rsid w:val="00A07332"/>
    <w:rsid w:val="00A07413"/>
    <w:rsid w:val="00A07DBB"/>
    <w:rsid w:val="00A1000F"/>
    <w:rsid w:val="00A10476"/>
    <w:rsid w:val="00A10A00"/>
    <w:rsid w:val="00A11385"/>
    <w:rsid w:val="00A11517"/>
    <w:rsid w:val="00A1153E"/>
    <w:rsid w:val="00A11822"/>
    <w:rsid w:val="00A1262A"/>
    <w:rsid w:val="00A12C82"/>
    <w:rsid w:val="00A12F52"/>
    <w:rsid w:val="00A13787"/>
    <w:rsid w:val="00A13CDB"/>
    <w:rsid w:val="00A14101"/>
    <w:rsid w:val="00A14904"/>
    <w:rsid w:val="00A155ED"/>
    <w:rsid w:val="00A15664"/>
    <w:rsid w:val="00A15944"/>
    <w:rsid w:val="00A1611E"/>
    <w:rsid w:val="00A167F0"/>
    <w:rsid w:val="00A173AA"/>
    <w:rsid w:val="00A1748F"/>
    <w:rsid w:val="00A2081B"/>
    <w:rsid w:val="00A21F8F"/>
    <w:rsid w:val="00A231D1"/>
    <w:rsid w:val="00A2372B"/>
    <w:rsid w:val="00A2469D"/>
    <w:rsid w:val="00A254AF"/>
    <w:rsid w:val="00A26920"/>
    <w:rsid w:val="00A26C41"/>
    <w:rsid w:val="00A27088"/>
    <w:rsid w:val="00A272C9"/>
    <w:rsid w:val="00A30072"/>
    <w:rsid w:val="00A30142"/>
    <w:rsid w:val="00A309E1"/>
    <w:rsid w:val="00A310CE"/>
    <w:rsid w:val="00A31899"/>
    <w:rsid w:val="00A3310D"/>
    <w:rsid w:val="00A3401D"/>
    <w:rsid w:val="00A3436C"/>
    <w:rsid w:val="00A35334"/>
    <w:rsid w:val="00A359EF"/>
    <w:rsid w:val="00A35BA4"/>
    <w:rsid w:val="00A365C7"/>
    <w:rsid w:val="00A367A3"/>
    <w:rsid w:val="00A375BF"/>
    <w:rsid w:val="00A40526"/>
    <w:rsid w:val="00A408E4"/>
    <w:rsid w:val="00A40A96"/>
    <w:rsid w:val="00A411CA"/>
    <w:rsid w:val="00A41CB8"/>
    <w:rsid w:val="00A42631"/>
    <w:rsid w:val="00A4276F"/>
    <w:rsid w:val="00A42D8F"/>
    <w:rsid w:val="00A436FC"/>
    <w:rsid w:val="00A43CF7"/>
    <w:rsid w:val="00A44885"/>
    <w:rsid w:val="00A45AE2"/>
    <w:rsid w:val="00A4645D"/>
    <w:rsid w:val="00A46677"/>
    <w:rsid w:val="00A46E0A"/>
    <w:rsid w:val="00A477A8"/>
    <w:rsid w:val="00A47F44"/>
    <w:rsid w:val="00A50139"/>
    <w:rsid w:val="00A50D68"/>
    <w:rsid w:val="00A527AE"/>
    <w:rsid w:val="00A5377C"/>
    <w:rsid w:val="00A5386C"/>
    <w:rsid w:val="00A53A38"/>
    <w:rsid w:val="00A53BCF"/>
    <w:rsid w:val="00A54292"/>
    <w:rsid w:val="00A542BF"/>
    <w:rsid w:val="00A551DB"/>
    <w:rsid w:val="00A555EA"/>
    <w:rsid w:val="00A55C65"/>
    <w:rsid w:val="00A55F97"/>
    <w:rsid w:val="00A56FAC"/>
    <w:rsid w:val="00A57214"/>
    <w:rsid w:val="00A578EF"/>
    <w:rsid w:val="00A60777"/>
    <w:rsid w:val="00A60C83"/>
    <w:rsid w:val="00A60EA2"/>
    <w:rsid w:val="00A61979"/>
    <w:rsid w:val="00A6288E"/>
    <w:rsid w:val="00A628E3"/>
    <w:rsid w:val="00A62AE4"/>
    <w:rsid w:val="00A6356C"/>
    <w:rsid w:val="00A63961"/>
    <w:rsid w:val="00A63CB7"/>
    <w:rsid w:val="00A63D6C"/>
    <w:rsid w:val="00A6481C"/>
    <w:rsid w:val="00A649A5"/>
    <w:rsid w:val="00A64D40"/>
    <w:rsid w:val="00A64F20"/>
    <w:rsid w:val="00A6563B"/>
    <w:rsid w:val="00A6627C"/>
    <w:rsid w:val="00A665D5"/>
    <w:rsid w:val="00A67094"/>
    <w:rsid w:val="00A67708"/>
    <w:rsid w:val="00A67C1C"/>
    <w:rsid w:val="00A70430"/>
    <w:rsid w:val="00A70AAF"/>
    <w:rsid w:val="00A70E12"/>
    <w:rsid w:val="00A71E6A"/>
    <w:rsid w:val="00A723EA"/>
    <w:rsid w:val="00A72A6E"/>
    <w:rsid w:val="00A7342D"/>
    <w:rsid w:val="00A734E3"/>
    <w:rsid w:val="00A74243"/>
    <w:rsid w:val="00A7429C"/>
    <w:rsid w:val="00A7514A"/>
    <w:rsid w:val="00A754E5"/>
    <w:rsid w:val="00A759AF"/>
    <w:rsid w:val="00A76985"/>
    <w:rsid w:val="00A76E92"/>
    <w:rsid w:val="00A77E23"/>
    <w:rsid w:val="00A77E72"/>
    <w:rsid w:val="00A81018"/>
    <w:rsid w:val="00A81C16"/>
    <w:rsid w:val="00A81F2D"/>
    <w:rsid w:val="00A81F7D"/>
    <w:rsid w:val="00A8317A"/>
    <w:rsid w:val="00A84B10"/>
    <w:rsid w:val="00A84BBE"/>
    <w:rsid w:val="00A84DEA"/>
    <w:rsid w:val="00A85965"/>
    <w:rsid w:val="00A861B4"/>
    <w:rsid w:val="00A8718B"/>
    <w:rsid w:val="00A87EC0"/>
    <w:rsid w:val="00A87F44"/>
    <w:rsid w:val="00A90DB6"/>
    <w:rsid w:val="00A91027"/>
    <w:rsid w:val="00A91061"/>
    <w:rsid w:val="00A911CE"/>
    <w:rsid w:val="00A91C48"/>
    <w:rsid w:val="00A91F34"/>
    <w:rsid w:val="00A92151"/>
    <w:rsid w:val="00A92A19"/>
    <w:rsid w:val="00A92C88"/>
    <w:rsid w:val="00A9389C"/>
    <w:rsid w:val="00A9411D"/>
    <w:rsid w:val="00A952DF"/>
    <w:rsid w:val="00A95E2D"/>
    <w:rsid w:val="00A962C9"/>
    <w:rsid w:val="00A96807"/>
    <w:rsid w:val="00A96A49"/>
    <w:rsid w:val="00A96E74"/>
    <w:rsid w:val="00A9711C"/>
    <w:rsid w:val="00A97328"/>
    <w:rsid w:val="00AA089B"/>
    <w:rsid w:val="00AA106F"/>
    <w:rsid w:val="00AA36FF"/>
    <w:rsid w:val="00AA6CB3"/>
    <w:rsid w:val="00AA72FE"/>
    <w:rsid w:val="00AA7360"/>
    <w:rsid w:val="00AB0072"/>
    <w:rsid w:val="00AB0334"/>
    <w:rsid w:val="00AB08A3"/>
    <w:rsid w:val="00AB0D18"/>
    <w:rsid w:val="00AB388D"/>
    <w:rsid w:val="00AB5671"/>
    <w:rsid w:val="00AB5BAB"/>
    <w:rsid w:val="00AC0250"/>
    <w:rsid w:val="00AC067D"/>
    <w:rsid w:val="00AC0EEA"/>
    <w:rsid w:val="00AC0FF0"/>
    <w:rsid w:val="00AC12D3"/>
    <w:rsid w:val="00AC1DFB"/>
    <w:rsid w:val="00AC2E97"/>
    <w:rsid w:val="00AC4536"/>
    <w:rsid w:val="00AC5CD3"/>
    <w:rsid w:val="00AC6871"/>
    <w:rsid w:val="00AC6966"/>
    <w:rsid w:val="00AD040C"/>
    <w:rsid w:val="00AD0AA9"/>
    <w:rsid w:val="00AD0B1B"/>
    <w:rsid w:val="00AD1C5E"/>
    <w:rsid w:val="00AD1C7A"/>
    <w:rsid w:val="00AD20F4"/>
    <w:rsid w:val="00AD24DB"/>
    <w:rsid w:val="00AD2BCA"/>
    <w:rsid w:val="00AD3529"/>
    <w:rsid w:val="00AD3CF2"/>
    <w:rsid w:val="00AD547C"/>
    <w:rsid w:val="00AD5488"/>
    <w:rsid w:val="00AD72C9"/>
    <w:rsid w:val="00AD7698"/>
    <w:rsid w:val="00AD7760"/>
    <w:rsid w:val="00AD7CE7"/>
    <w:rsid w:val="00AD7F40"/>
    <w:rsid w:val="00AE083E"/>
    <w:rsid w:val="00AE13CF"/>
    <w:rsid w:val="00AE1A89"/>
    <w:rsid w:val="00AE1D45"/>
    <w:rsid w:val="00AE290E"/>
    <w:rsid w:val="00AE2CF3"/>
    <w:rsid w:val="00AE3274"/>
    <w:rsid w:val="00AE3460"/>
    <w:rsid w:val="00AE36A1"/>
    <w:rsid w:val="00AE3902"/>
    <w:rsid w:val="00AE60DC"/>
    <w:rsid w:val="00AE6158"/>
    <w:rsid w:val="00AE713A"/>
    <w:rsid w:val="00AE7769"/>
    <w:rsid w:val="00AE7B41"/>
    <w:rsid w:val="00AF00A5"/>
    <w:rsid w:val="00AF28E3"/>
    <w:rsid w:val="00AF290E"/>
    <w:rsid w:val="00AF2E8C"/>
    <w:rsid w:val="00AF329B"/>
    <w:rsid w:val="00AF33BD"/>
    <w:rsid w:val="00AF375C"/>
    <w:rsid w:val="00AF3A82"/>
    <w:rsid w:val="00AF41BF"/>
    <w:rsid w:val="00AF4227"/>
    <w:rsid w:val="00AF4C16"/>
    <w:rsid w:val="00AF5240"/>
    <w:rsid w:val="00AF7D5C"/>
    <w:rsid w:val="00B007D2"/>
    <w:rsid w:val="00B020AE"/>
    <w:rsid w:val="00B029F1"/>
    <w:rsid w:val="00B02D6D"/>
    <w:rsid w:val="00B0383B"/>
    <w:rsid w:val="00B0424B"/>
    <w:rsid w:val="00B043D5"/>
    <w:rsid w:val="00B06306"/>
    <w:rsid w:val="00B070B8"/>
    <w:rsid w:val="00B07AC8"/>
    <w:rsid w:val="00B10398"/>
    <w:rsid w:val="00B10412"/>
    <w:rsid w:val="00B11630"/>
    <w:rsid w:val="00B11938"/>
    <w:rsid w:val="00B11941"/>
    <w:rsid w:val="00B11FE7"/>
    <w:rsid w:val="00B122BA"/>
    <w:rsid w:val="00B13E84"/>
    <w:rsid w:val="00B1424F"/>
    <w:rsid w:val="00B144E5"/>
    <w:rsid w:val="00B14ECE"/>
    <w:rsid w:val="00B153F0"/>
    <w:rsid w:val="00B15443"/>
    <w:rsid w:val="00B2086C"/>
    <w:rsid w:val="00B20FB3"/>
    <w:rsid w:val="00B21548"/>
    <w:rsid w:val="00B21B98"/>
    <w:rsid w:val="00B21D92"/>
    <w:rsid w:val="00B220D6"/>
    <w:rsid w:val="00B22820"/>
    <w:rsid w:val="00B234FC"/>
    <w:rsid w:val="00B237CB"/>
    <w:rsid w:val="00B2386A"/>
    <w:rsid w:val="00B239E3"/>
    <w:rsid w:val="00B23E71"/>
    <w:rsid w:val="00B256D6"/>
    <w:rsid w:val="00B2621E"/>
    <w:rsid w:val="00B2776B"/>
    <w:rsid w:val="00B3043C"/>
    <w:rsid w:val="00B31146"/>
    <w:rsid w:val="00B31164"/>
    <w:rsid w:val="00B314DB"/>
    <w:rsid w:val="00B31EF0"/>
    <w:rsid w:val="00B323AE"/>
    <w:rsid w:val="00B323EC"/>
    <w:rsid w:val="00B32457"/>
    <w:rsid w:val="00B335D2"/>
    <w:rsid w:val="00B33E9C"/>
    <w:rsid w:val="00B3464B"/>
    <w:rsid w:val="00B34E2D"/>
    <w:rsid w:val="00B351BC"/>
    <w:rsid w:val="00B353A2"/>
    <w:rsid w:val="00B35B92"/>
    <w:rsid w:val="00B379E7"/>
    <w:rsid w:val="00B41929"/>
    <w:rsid w:val="00B41CBC"/>
    <w:rsid w:val="00B41D83"/>
    <w:rsid w:val="00B42880"/>
    <w:rsid w:val="00B42A8E"/>
    <w:rsid w:val="00B42C13"/>
    <w:rsid w:val="00B43D38"/>
    <w:rsid w:val="00B43E9E"/>
    <w:rsid w:val="00B447AF"/>
    <w:rsid w:val="00B44CAA"/>
    <w:rsid w:val="00B4586F"/>
    <w:rsid w:val="00B45D26"/>
    <w:rsid w:val="00B45EAC"/>
    <w:rsid w:val="00B45EC5"/>
    <w:rsid w:val="00B45FC9"/>
    <w:rsid w:val="00B461EE"/>
    <w:rsid w:val="00B46AED"/>
    <w:rsid w:val="00B47277"/>
    <w:rsid w:val="00B476E9"/>
    <w:rsid w:val="00B479D3"/>
    <w:rsid w:val="00B47DFA"/>
    <w:rsid w:val="00B5050E"/>
    <w:rsid w:val="00B5106A"/>
    <w:rsid w:val="00B517AB"/>
    <w:rsid w:val="00B519FF"/>
    <w:rsid w:val="00B51C55"/>
    <w:rsid w:val="00B51D7B"/>
    <w:rsid w:val="00B52384"/>
    <w:rsid w:val="00B53265"/>
    <w:rsid w:val="00B53D42"/>
    <w:rsid w:val="00B54422"/>
    <w:rsid w:val="00B54B5D"/>
    <w:rsid w:val="00B54C20"/>
    <w:rsid w:val="00B54E0A"/>
    <w:rsid w:val="00B558A1"/>
    <w:rsid w:val="00B55DD4"/>
    <w:rsid w:val="00B566F0"/>
    <w:rsid w:val="00B5709E"/>
    <w:rsid w:val="00B576DC"/>
    <w:rsid w:val="00B61383"/>
    <w:rsid w:val="00B62893"/>
    <w:rsid w:val="00B629B3"/>
    <w:rsid w:val="00B62D30"/>
    <w:rsid w:val="00B640AB"/>
    <w:rsid w:val="00B6428E"/>
    <w:rsid w:val="00B65B26"/>
    <w:rsid w:val="00B67A00"/>
    <w:rsid w:val="00B67D85"/>
    <w:rsid w:val="00B70D96"/>
    <w:rsid w:val="00B71919"/>
    <w:rsid w:val="00B7194B"/>
    <w:rsid w:val="00B71F42"/>
    <w:rsid w:val="00B731A3"/>
    <w:rsid w:val="00B73446"/>
    <w:rsid w:val="00B73650"/>
    <w:rsid w:val="00B7374B"/>
    <w:rsid w:val="00B73C4E"/>
    <w:rsid w:val="00B74502"/>
    <w:rsid w:val="00B74DD5"/>
    <w:rsid w:val="00B754FA"/>
    <w:rsid w:val="00B76123"/>
    <w:rsid w:val="00B764F0"/>
    <w:rsid w:val="00B76A37"/>
    <w:rsid w:val="00B76DA7"/>
    <w:rsid w:val="00B76E31"/>
    <w:rsid w:val="00B77076"/>
    <w:rsid w:val="00B777F2"/>
    <w:rsid w:val="00B8086E"/>
    <w:rsid w:val="00B80AA9"/>
    <w:rsid w:val="00B80B53"/>
    <w:rsid w:val="00B80F5E"/>
    <w:rsid w:val="00B81800"/>
    <w:rsid w:val="00B81AFE"/>
    <w:rsid w:val="00B81E88"/>
    <w:rsid w:val="00B823B2"/>
    <w:rsid w:val="00B824E3"/>
    <w:rsid w:val="00B844C4"/>
    <w:rsid w:val="00B8461F"/>
    <w:rsid w:val="00B8495F"/>
    <w:rsid w:val="00B8791B"/>
    <w:rsid w:val="00B87933"/>
    <w:rsid w:val="00B90110"/>
    <w:rsid w:val="00B90283"/>
    <w:rsid w:val="00B905FA"/>
    <w:rsid w:val="00B90D81"/>
    <w:rsid w:val="00B913B5"/>
    <w:rsid w:val="00B91850"/>
    <w:rsid w:val="00B92B6F"/>
    <w:rsid w:val="00B93904"/>
    <w:rsid w:val="00B93AA5"/>
    <w:rsid w:val="00B93C86"/>
    <w:rsid w:val="00B946CA"/>
    <w:rsid w:val="00B96231"/>
    <w:rsid w:val="00B967FE"/>
    <w:rsid w:val="00B96AD8"/>
    <w:rsid w:val="00B96EE0"/>
    <w:rsid w:val="00B978D8"/>
    <w:rsid w:val="00BA06B2"/>
    <w:rsid w:val="00BA0743"/>
    <w:rsid w:val="00BA1AE4"/>
    <w:rsid w:val="00BA2454"/>
    <w:rsid w:val="00BA2EA6"/>
    <w:rsid w:val="00BA30E7"/>
    <w:rsid w:val="00BA3B0A"/>
    <w:rsid w:val="00BA4489"/>
    <w:rsid w:val="00BA4F3E"/>
    <w:rsid w:val="00BA5822"/>
    <w:rsid w:val="00BA5CC6"/>
    <w:rsid w:val="00BA71F2"/>
    <w:rsid w:val="00BA72B7"/>
    <w:rsid w:val="00BA7951"/>
    <w:rsid w:val="00BB07C8"/>
    <w:rsid w:val="00BB1678"/>
    <w:rsid w:val="00BB29A7"/>
    <w:rsid w:val="00BB3A40"/>
    <w:rsid w:val="00BB44FA"/>
    <w:rsid w:val="00BB451A"/>
    <w:rsid w:val="00BB4855"/>
    <w:rsid w:val="00BB516F"/>
    <w:rsid w:val="00BB5648"/>
    <w:rsid w:val="00BB660B"/>
    <w:rsid w:val="00BB789E"/>
    <w:rsid w:val="00BB7981"/>
    <w:rsid w:val="00BB7B05"/>
    <w:rsid w:val="00BC0A77"/>
    <w:rsid w:val="00BC17CE"/>
    <w:rsid w:val="00BC19ED"/>
    <w:rsid w:val="00BC2A16"/>
    <w:rsid w:val="00BC316B"/>
    <w:rsid w:val="00BC33C9"/>
    <w:rsid w:val="00BC3641"/>
    <w:rsid w:val="00BC3748"/>
    <w:rsid w:val="00BC400D"/>
    <w:rsid w:val="00BC47FA"/>
    <w:rsid w:val="00BC4DDC"/>
    <w:rsid w:val="00BC5171"/>
    <w:rsid w:val="00BC53FF"/>
    <w:rsid w:val="00BC6D17"/>
    <w:rsid w:val="00BC6ECE"/>
    <w:rsid w:val="00BC7068"/>
    <w:rsid w:val="00BC7200"/>
    <w:rsid w:val="00BC7EA7"/>
    <w:rsid w:val="00BD0345"/>
    <w:rsid w:val="00BD09C5"/>
    <w:rsid w:val="00BD165B"/>
    <w:rsid w:val="00BD23C2"/>
    <w:rsid w:val="00BD28DE"/>
    <w:rsid w:val="00BD298E"/>
    <w:rsid w:val="00BD2D83"/>
    <w:rsid w:val="00BD2EE6"/>
    <w:rsid w:val="00BD4043"/>
    <w:rsid w:val="00BD4362"/>
    <w:rsid w:val="00BD4B08"/>
    <w:rsid w:val="00BD4B5B"/>
    <w:rsid w:val="00BD4CC1"/>
    <w:rsid w:val="00BD4F5C"/>
    <w:rsid w:val="00BD57C1"/>
    <w:rsid w:val="00BD593C"/>
    <w:rsid w:val="00BD5C90"/>
    <w:rsid w:val="00BD5F8D"/>
    <w:rsid w:val="00BD61AA"/>
    <w:rsid w:val="00BD65F9"/>
    <w:rsid w:val="00BD6A05"/>
    <w:rsid w:val="00BD6C3D"/>
    <w:rsid w:val="00BD6FB7"/>
    <w:rsid w:val="00BD7044"/>
    <w:rsid w:val="00BD7239"/>
    <w:rsid w:val="00BD7531"/>
    <w:rsid w:val="00BE0FDD"/>
    <w:rsid w:val="00BE202E"/>
    <w:rsid w:val="00BE2369"/>
    <w:rsid w:val="00BE2AC3"/>
    <w:rsid w:val="00BE2E60"/>
    <w:rsid w:val="00BE3F7A"/>
    <w:rsid w:val="00BE4F25"/>
    <w:rsid w:val="00BE51F4"/>
    <w:rsid w:val="00BE5608"/>
    <w:rsid w:val="00BE5705"/>
    <w:rsid w:val="00BE5DD5"/>
    <w:rsid w:val="00BE731D"/>
    <w:rsid w:val="00BF0856"/>
    <w:rsid w:val="00BF0944"/>
    <w:rsid w:val="00BF1E2F"/>
    <w:rsid w:val="00BF3312"/>
    <w:rsid w:val="00BF37E0"/>
    <w:rsid w:val="00BF39A8"/>
    <w:rsid w:val="00BF3A50"/>
    <w:rsid w:val="00BF4065"/>
    <w:rsid w:val="00BF692D"/>
    <w:rsid w:val="00BF6D26"/>
    <w:rsid w:val="00BF763E"/>
    <w:rsid w:val="00BF7716"/>
    <w:rsid w:val="00BF7FC4"/>
    <w:rsid w:val="00C01853"/>
    <w:rsid w:val="00C028DF"/>
    <w:rsid w:val="00C028F7"/>
    <w:rsid w:val="00C0323C"/>
    <w:rsid w:val="00C03E65"/>
    <w:rsid w:val="00C04684"/>
    <w:rsid w:val="00C04DE8"/>
    <w:rsid w:val="00C04FA2"/>
    <w:rsid w:val="00C06194"/>
    <w:rsid w:val="00C06B30"/>
    <w:rsid w:val="00C06DC1"/>
    <w:rsid w:val="00C06E60"/>
    <w:rsid w:val="00C07A23"/>
    <w:rsid w:val="00C1154C"/>
    <w:rsid w:val="00C12725"/>
    <w:rsid w:val="00C130B4"/>
    <w:rsid w:val="00C13C11"/>
    <w:rsid w:val="00C16802"/>
    <w:rsid w:val="00C17099"/>
    <w:rsid w:val="00C17527"/>
    <w:rsid w:val="00C17C7C"/>
    <w:rsid w:val="00C20F27"/>
    <w:rsid w:val="00C214CE"/>
    <w:rsid w:val="00C2199C"/>
    <w:rsid w:val="00C21EF8"/>
    <w:rsid w:val="00C225E3"/>
    <w:rsid w:val="00C22739"/>
    <w:rsid w:val="00C231D2"/>
    <w:rsid w:val="00C2392D"/>
    <w:rsid w:val="00C2485F"/>
    <w:rsid w:val="00C24D87"/>
    <w:rsid w:val="00C2547F"/>
    <w:rsid w:val="00C254C4"/>
    <w:rsid w:val="00C26F5B"/>
    <w:rsid w:val="00C27269"/>
    <w:rsid w:val="00C2743D"/>
    <w:rsid w:val="00C27F00"/>
    <w:rsid w:val="00C3035B"/>
    <w:rsid w:val="00C3115E"/>
    <w:rsid w:val="00C3138B"/>
    <w:rsid w:val="00C320D4"/>
    <w:rsid w:val="00C321E1"/>
    <w:rsid w:val="00C326C0"/>
    <w:rsid w:val="00C32E40"/>
    <w:rsid w:val="00C33072"/>
    <w:rsid w:val="00C334F7"/>
    <w:rsid w:val="00C3368D"/>
    <w:rsid w:val="00C3392D"/>
    <w:rsid w:val="00C33947"/>
    <w:rsid w:val="00C33F94"/>
    <w:rsid w:val="00C340A0"/>
    <w:rsid w:val="00C34431"/>
    <w:rsid w:val="00C3450D"/>
    <w:rsid w:val="00C34869"/>
    <w:rsid w:val="00C34BEC"/>
    <w:rsid w:val="00C35380"/>
    <w:rsid w:val="00C35662"/>
    <w:rsid w:val="00C36721"/>
    <w:rsid w:val="00C36E85"/>
    <w:rsid w:val="00C370B2"/>
    <w:rsid w:val="00C37B32"/>
    <w:rsid w:val="00C37C01"/>
    <w:rsid w:val="00C400B6"/>
    <w:rsid w:val="00C40752"/>
    <w:rsid w:val="00C4093F"/>
    <w:rsid w:val="00C40F22"/>
    <w:rsid w:val="00C41CB8"/>
    <w:rsid w:val="00C426B8"/>
    <w:rsid w:val="00C42C63"/>
    <w:rsid w:val="00C42C66"/>
    <w:rsid w:val="00C43118"/>
    <w:rsid w:val="00C4417E"/>
    <w:rsid w:val="00C443A2"/>
    <w:rsid w:val="00C44843"/>
    <w:rsid w:val="00C45285"/>
    <w:rsid w:val="00C452E3"/>
    <w:rsid w:val="00C454EF"/>
    <w:rsid w:val="00C45AA0"/>
    <w:rsid w:val="00C45DDE"/>
    <w:rsid w:val="00C4753C"/>
    <w:rsid w:val="00C475FB"/>
    <w:rsid w:val="00C47D9E"/>
    <w:rsid w:val="00C505FB"/>
    <w:rsid w:val="00C50D2A"/>
    <w:rsid w:val="00C510B4"/>
    <w:rsid w:val="00C533D0"/>
    <w:rsid w:val="00C5530C"/>
    <w:rsid w:val="00C5590F"/>
    <w:rsid w:val="00C5698A"/>
    <w:rsid w:val="00C56B06"/>
    <w:rsid w:val="00C57CCB"/>
    <w:rsid w:val="00C601A5"/>
    <w:rsid w:val="00C603AA"/>
    <w:rsid w:val="00C60A1D"/>
    <w:rsid w:val="00C6233B"/>
    <w:rsid w:val="00C62A99"/>
    <w:rsid w:val="00C62C49"/>
    <w:rsid w:val="00C631E1"/>
    <w:rsid w:val="00C631E8"/>
    <w:rsid w:val="00C63A06"/>
    <w:rsid w:val="00C63A5F"/>
    <w:rsid w:val="00C64A7D"/>
    <w:rsid w:val="00C65336"/>
    <w:rsid w:val="00C6569D"/>
    <w:rsid w:val="00C659B9"/>
    <w:rsid w:val="00C70452"/>
    <w:rsid w:val="00C709A0"/>
    <w:rsid w:val="00C7149A"/>
    <w:rsid w:val="00C71783"/>
    <w:rsid w:val="00C71D09"/>
    <w:rsid w:val="00C721D0"/>
    <w:rsid w:val="00C72A71"/>
    <w:rsid w:val="00C72C5B"/>
    <w:rsid w:val="00C72FA8"/>
    <w:rsid w:val="00C72FAE"/>
    <w:rsid w:val="00C73599"/>
    <w:rsid w:val="00C738F7"/>
    <w:rsid w:val="00C73E45"/>
    <w:rsid w:val="00C74455"/>
    <w:rsid w:val="00C748A3"/>
    <w:rsid w:val="00C74E66"/>
    <w:rsid w:val="00C74FA4"/>
    <w:rsid w:val="00C75917"/>
    <w:rsid w:val="00C759B1"/>
    <w:rsid w:val="00C760B6"/>
    <w:rsid w:val="00C77527"/>
    <w:rsid w:val="00C77753"/>
    <w:rsid w:val="00C80830"/>
    <w:rsid w:val="00C8146A"/>
    <w:rsid w:val="00C81BEC"/>
    <w:rsid w:val="00C83BD8"/>
    <w:rsid w:val="00C845A5"/>
    <w:rsid w:val="00C84865"/>
    <w:rsid w:val="00C85936"/>
    <w:rsid w:val="00C85EDF"/>
    <w:rsid w:val="00C861BF"/>
    <w:rsid w:val="00C87C98"/>
    <w:rsid w:val="00C905AE"/>
    <w:rsid w:val="00C91607"/>
    <w:rsid w:val="00C916CA"/>
    <w:rsid w:val="00C91FD3"/>
    <w:rsid w:val="00C942A1"/>
    <w:rsid w:val="00C94451"/>
    <w:rsid w:val="00C945A1"/>
    <w:rsid w:val="00C94CFC"/>
    <w:rsid w:val="00C9524C"/>
    <w:rsid w:val="00C954DD"/>
    <w:rsid w:val="00C95E98"/>
    <w:rsid w:val="00C96A77"/>
    <w:rsid w:val="00C97515"/>
    <w:rsid w:val="00C97562"/>
    <w:rsid w:val="00C975AC"/>
    <w:rsid w:val="00CA225C"/>
    <w:rsid w:val="00CA4B1E"/>
    <w:rsid w:val="00CA4EFF"/>
    <w:rsid w:val="00CA672C"/>
    <w:rsid w:val="00CA6758"/>
    <w:rsid w:val="00CA6BD5"/>
    <w:rsid w:val="00CA6D68"/>
    <w:rsid w:val="00CA759B"/>
    <w:rsid w:val="00CA78F1"/>
    <w:rsid w:val="00CA7C7B"/>
    <w:rsid w:val="00CB066F"/>
    <w:rsid w:val="00CB0B8C"/>
    <w:rsid w:val="00CB0C92"/>
    <w:rsid w:val="00CB2832"/>
    <w:rsid w:val="00CB2C4E"/>
    <w:rsid w:val="00CB3045"/>
    <w:rsid w:val="00CB3445"/>
    <w:rsid w:val="00CB3E5C"/>
    <w:rsid w:val="00CB47B0"/>
    <w:rsid w:val="00CB4BA1"/>
    <w:rsid w:val="00CB4E8E"/>
    <w:rsid w:val="00CB4FB5"/>
    <w:rsid w:val="00CB6CDD"/>
    <w:rsid w:val="00CC08FD"/>
    <w:rsid w:val="00CC1279"/>
    <w:rsid w:val="00CC1B71"/>
    <w:rsid w:val="00CC2290"/>
    <w:rsid w:val="00CC2818"/>
    <w:rsid w:val="00CC6578"/>
    <w:rsid w:val="00CC72F3"/>
    <w:rsid w:val="00CC7549"/>
    <w:rsid w:val="00CC77CA"/>
    <w:rsid w:val="00CC7BC0"/>
    <w:rsid w:val="00CD0F9F"/>
    <w:rsid w:val="00CD1756"/>
    <w:rsid w:val="00CD3A03"/>
    <w:rsid w:val="00CD492B"/>
    <w:rsid w:val="00CD51B2"/>
    <w:rsid w:val="00CD56D3"/>
    <w:rsid w:val="00CD5AC4"/>
    <w:rsid w:val="00CD6C6E"/>
    <w:rsid w:val="00CD6D8A"/>
    <w:rsid w:val="00CD76EB"/>
    <w:rsid w:val="00CD782A"/>
    <w:rsid w:val="00CD7A56"/>
    <w:rsid w:val="00CD7B93"/>
    <w:rsid w:val="00CD7EC2"/>
    <w:rsid w:val="00CE0A0C"/>
    <w:rsid w:val="00CE0C6A"/>
    <w:rsid w:val="00CE1279"/>
    <w:rsid w:val="00CE1500"/>
    <w:rsid w:val="00CE1AAF"/>
    <w:rsid w:val="00CE1B63"/>
    <w:rsid w:val="00CE1BEF"/>
    <w:rsid w:val="00CE2470"/>
    <w:rsid w:val="00CE3F03"/>
    <w:rsid w:val="00CE42BD"/>
    <w:rsid w:val="00CE486D"/>
    <w:rsid w:val="00CE4BCA"/>
    <w:rsid w:val="00CE4CDC"/>
    <w:rsid w:val="00CE4F37"/>
    <w:rsid w:val="00CE5714"/>
    <w:rsid w:val="00CE5BCD"/>
    <w:rsid w:val="00CE6032"/>
    <w:rsid w:val="00CE632B"/>
    <w:rsid w:val="00CE6384"/>
    <w:rsid w:val="00CE73AA"/>
    <w:rsid w:val="00CE73F1"/>
    <w:rsid w:val="00CE76FF"/>
    <w:rsid w:val="00CE7F08"/>
    <w:rsid w:val="00CF0306"/>
    <w:rsid w:val="00CF0320"/>
    <w:rsid w:val="00CF09B0"/>
    <w:rsid w:val="00CF19BD"/>
    <w:rsid w:val="00CF2032"/>
    <w:rsid w:val="00CF29C8"/>
    <w:rsid w:val="00CF2B10"/>
    <w:rsid w:val="00CF2C0B"/>
    <w:rsid w:val="00CF2FE1"/>
    <w:rsid w:val="00CF38C4"/>
    <w:rsid w:val="00CF59C5"/>
    <w:rsid w:val="00CF5D21"/>
    <w:rsid w:val="00CF67DD"/>
    <w:rsid w:val="00CF6923"/>
    <w:rsid w:val="00CF752B"/>
    <w:rsid w:val="00CF7C00"/>
    <w:rsid w:val="00D00B3B"/>
    <w:rsid w:val="00D00DD8"/>
    <w:rsid w:val="00D00DE6"/>
    <w:rsid w:val="00D015CB"/>
    <w:rsid w:val="00D0191F"/>
    <w:rsid w:val="00D02776"/>
    <w:rsid w:val="00D027F9"/>
    <w:rsid w:val="00D02A87"/>
    <w:rsid w:val="00D02B86"/>
    <w:rsid w:val="00D02DF0"/>
    <w:rsid w:val="00D030BF"/>
    <w:rsid w:val="00D0320D"/>
    <w:rsid w:val="00D03EF8"/>
    <w:rsid w:val="00D04046"/>
    <w:rsid w:val="00D0411B"/>
    <w:rsid w:val="00D04818"/>
    <w:rsid w:val="00D05404"/>
    <w:rsid w:val="00D054D8"/>
    <w:rsid w:val="00D055E2"/>
    <w:rsid w:val="00D056C6"/>
    <w:rsid w:val="00D056FB"/>
    <w:rsid w:val="00D060AF"/>
    <w:rsid w:val="00D066CE"/>
    <w:rsid w:val="00D06AA0"/>
    <w:rsid w:val="00D072DB"/>
    <w:rsid w:val="00D07D09"/>
    <w:rsid w:val="00D11C12"/>
    <w:rsid w:val="00D11C94"/>
    <w:rsid w:val="00D12B67"/>
    <w:rsid w:val="00D1333D"/>
    <w:rsid w:val="00D15543"/>
    <w:rsid w:val="00D15D3C"/>
    <w:rsid w:val="00D15D43"/>
    <w:rsid w:val="00D16270"/>
    <w:rsid w:val="00D16696"/>
    <w:rsid w:val="00D16DC1"/>
    <w:rsid w:val="00D16E21"/>
    <w:rsid w:val="00D177DD"/>
    <w:rsid w:val="00D2045B"/>
    <w:rsid w:val="00D20B75"/>
    <w:rsid w:val="00D20F92"/>
    <w:rsid w:val="00D2167B"/>
    <w:rsid w:val="00D21962"/>
    <w:rsid w:val="00D2236E"/>
    <w:rsid w:val="00D22793"/>
    <w:rsid w:val="00D22B3C"/>
    <w:rsid w:val="00D22F8D"/>
    <w:rsid w:val="00D23296"/>
    <w:rsid w:val="00D2364B"/>
    <w:rsid w:val="00D241FB"/>
    <w:rsid w:val="00D248F4"/>
    <w:rsid w:val="00D24D53"/>
    <w:rsid w:val="00D24E8B"/>
    <w:rsid w:val="00D2559B"/>
    <w:rsid w:val="00D270D0"/>
    <w:rsid w:val="00D27C91"/>
    <w:rsid w:val="00D3062E"/>
    <w:rsid w:val="00D307D8"/>
    <w:rsid w:val="00D30894"/>
    <w:rsid w:val="00D30CAE"/>
    <w:rsid w:val="00D32598"/>
    <w:rsid w:val="00D32755"/>
    <w:rsid w:val="00D32CC9"/>
    <w:rsid w:val="00D337B9"/>
    <w:rsid w:val="00D35C4E"/>
    <w:rsid w:val="00D36459"/>
    <w:rsid w:val="00D3716C"/>
    <w:rsid w:val="00D37D74"/>
    <w:rsid w:val="00D410C6"/>
    <w:rsid w:val="00D41677"/>
    <w:rsid w:val="00D41C64"/>
    <w:rsid w:val="00D43CC6"/>
    <w:rsid w:val="00D446DA"/>
    <w:rsid w:val="00D44981"/>
    <w:rsid w:val="00D44D94"/>
    <w:rsid w:val="00D45448"/>
    <w:rsid w:val="00D454F1"/>
    <w:rsid w:val="00D45720"/>
    <w:rsid w:val="00D45766"/>
    <w:rsid w:val="00D45AE1"/>
    <w:rsid w:val="00D46087"/>
    <w:rsid w:val="00D472B6"/>
    <w:rsid w:val="00D50370"/>
    <w:rsid w:val="00D50BF6"/>
    <w:rsid w:val="00D51155"/>
    <w:rsid w:val="00D512FA"/>
    <w:rsid w:val="00D51BEA"/>
    <w:rsid w:val="00D529EF"/>
    <w:rsid w:val="00D52A49"/>
    <w:rsid w:val="00D55427"/>
    <w:rsid w:val="00D5569F"/>
    <w:rsid w:val="00D55AB3"/>
    <w:rsid w:val="00D55F84"/>
    <w:rsid w:val="00D563B9"/>
    <w:rsid w:val="00D60761"/>
    <w:rsid w:val="00D61114"/>
    <w:rsid w:val="00D6146D"/>
    <w:rsid w:val="00D62E1A"/>
    <w:rsid w:val="00D631ED"/>
    <w:rsid w:val="00D63CC9"/>
    <w:rsid w:val="00D63DC8"/>
    <w:rsid w:val="00D646BD"/>
    <w:rsid w:val="00D6487C"/>
    <w:rsid w:val="00D65209"/>
    <w:rsid w:val="00D6551A"/>
    <w:rsid w:val="00D656AA"/>
    <w:rsid w:val="00D656CA"/>
    <w:rsid w:val="00D66BE1"/>
    <w:rsid w:val="00D67112"/>
    <w:rsid w:val="00D67E66"/>
    <w:rsid w:val="00D70BDD"/>
    <w:rsid w:val="00D70EE9"/>
    <w:rsid w:val="00D710A6"/>
    <w:rsid w:val="00D7244B"/>
    <w:rsid w:val="00D726D7"/>
    <w:rsid w:val="00D735FF"/>
    <w:rsid w:val="00D7416A"/>
    <w:rsid w:val="00D756B3"/>
    <w:rsid w:val="00D75C58"/>
    <w:rsid w:val="00D771EE"/>
    <w:rsid w:val="00D7783C"/>
    <w:rsid w:val="00D77973"/>
    <w:rsid w:val="00D77D86"/>
    <w:rsid w:val="00D801CD"/>
    <w:rsid w:val="00D8094F"/>
    <w:rsid w:val="00D80A8D"/>
    <w:rsid w:val="00D80C87"/>
    <w:rsid w:val="00D80F63"/>
    <w:rsid w:val="00D83061"/>
    <w:rsid w:val="00D83339"/>
    <w:rsid w:val="00D83E30"/>
    <w:rsid w:val="00D8444C"/>
    <w:rsid w:val="00D84CC5"/>
    <w:rsid w:val="00D84F12"/>
    <w:rsid w:val="00D85BE2"/>
    <w:rsid w:val="00D85BE7"/>
    <w:rsid w:val="00D86D0B"/>
    <w:rsid w:val="00D86EDA"/>
    <w:rsid w:val="00D877E5"/>
    <w:rsid w:val="00D87D7D"/>
    <w:rsid w:val="00D9071C"/>
    <w:rsid w:val="00D90D89"/>
    <w:rsid w:val="00D910D5"/>
    <w:rsid w:val="00D911CD"/>
    <w:rsid w:val="00D914FB"/>
    <w:rsid w:val="00D91CF3"/>
    <w:rsid w:val="00D92695"/>
    <w:rsid w:val="00D930D3"/>
    <w:rsid w:val="00D93476"/>
    <w:rsid w:val="00D9435C"/>
    <w:rsid w:val="00D95332"/>
    <w:rsid w:val="00D95385"/>
    <w:rsid w:val="00D95AA7"/>
    <w:rsid w:val="00D96B31"/>
    <w:rsid w:val="00D972E1"/>
    <w:rsid w:val="00D97479"/>
    <w:rsid w:val="00D97952"/>
    <w:rsid w:val="00DA1148"/>
    <w:rsid w:val="00DA1385"/>
    <w:rsid w:val="00DA16B5"/>
    <w:rsid w:val="00DA3031"/>
    <w:rsid w:val="00DA3A21"/>
    <w:rsid w:val="00DA4A3E"/>
    <w:rsid w:val="00DA4C77"/>
    <w:rsid w:val="00DA4E7E"/>
    <w:rsid w:val="00DA5C3C"/>
    <w:rsid w:val="00DA61B4"/>
    <w:rsid w:val="00DA6202"/>
    <w:rsid w:val="00DA658E"/>
    <w:rsid w:val="00DB1A97"/>
    <w:rsid w:val="00DB23FF"/>
    <w:rsid w:val="00DB4883"/>
    <w:rsid w:val="00DB525F"/>
    <w:rsid w:val="00DB5632"/>
    <w:rsid w:val="00DB65B3"/>
    <w:rsid w:val="00DB675F"/>
    <w:rsid w:val="00DB6DF5"/>
    <w:rsid w:val="00DB6FEB"/>
    <w:rsid w:val="00DB7E34"/>
    <w:rsid w:val="00DB7ED2"/>
    <w:rsid w:val="00DB7F48"/>
    <w:rsid w:val="00DC1191"/>
    <w:rsid w:val="00DC1292"/>
    <w:rsid w:val="00DC12A7"/>
    <w:rsid w:val="00DC182E"/>
    <w:rsid w:val="00DC1BCB"/>
    <w:rsid w:val="00DC284C"/>
    <w:rsid w:val="00DC2C16"/>
    <w:rsid w:val="00DC2F23"/>
    <w:rsid w:val="00DC478D"/>
    <w:rsid w:val="00DC47FF"/>
    <w:rsid w:val="00DC4DE7"/>
    <w:rsid w:val="00DC500A"/>
    <w:rsid w:val="00DC6024"/>
    <w:rsid w:val="00DC6277"/>
    <w:rsid w:val="00DC6BC7"/>
    <w:rsid w:val="00DC6F35"/>
    <w:rsid w:val="00DC7BC5"/>
    <w:rsid w:val="00DD1287"/>
    <w:rsid w:val="00DD163D"/>
    <w:rsid w:val="00DD2C27"/>
    <w:rsid w:val="00DD2E45"/>
    <w:rsid w:val="00DD328A"/>
    <w:rsid w:val="00DD3336"/>
    <w:rsid w:val="00DD3D4E"/>
    <w:rsid w:val="00DD3E2F"/>
    <w:rsid w:val="00DD407F"/>
    <w:rsid w:val="00DD56F1"/>
    <w:rsid w:val="00DD5785"/>
    <w:rsid w:val="00DD5C5D"/>
    <w:rsid w:val="00DD5E5F"/>
    <w:rsid w:val="00DD6D31"/>
    <w:rsid w:val="00DD76C7"/>
    <w:rsid w:val="00DE094B"/>
    <w:rsid w:val="00DE10FA"/>
    <w:rsid w:val="00DE2D38"/>
    <w:rsid w:val="00DE335D"/>
    <w:rsid w:val="00DE3505"/>
    <w:rsid w:val="00DE3627"/>
    <w:rsid w:val="00DE4DAF"/>
    <w:rsid w:val="00DE4F34"/>
    <w:rsid w:val="00DE7BED"/>
    <w:rsid w:val="00DF0179"/>
    <w:rsid w:val="00DF1098"/>
    <w:rsid w:val="00DF1957"/>
    <w:rsid w:val="00DF1CCA"/>
    <w:rsid w:val="00DF2001"/>
    <w:rsid w:val="00DF2AA5"/>
    <w:rsid w:val="00DF2D59"/>
    <w:rsid w:val="00DF2E3D"/>
    <w:rsid w:val="00DF30AC"/>
    <w:rsid w:val="00DF3E34"/>
    <w:rsid w:val="00DF44DB"/>
    <w:rsid w:val="00DF4A9F"/>
    <w:rsid w:val="00DF4B0A"/>
    <w:rsid w:val="00DF5083"/>
    <w:rsid w:val="00DF564A"/>
    <w:rsid w:val="00DF5C6D"/>
    <w:rsid w:val="00DF5F69"/>
    <w:rsid w:val="00DF65F3"/>
    <w:rsid w:val="00DF6893"/>
    <w:rsid w:val="00DF6CDD"/>
    <w:rsid w:val="00DF7E82"/>
    <w:rsid w:val="00DF7EFC"/>
    <w:rsid w:val="00E00947"/>
    <w:rsid w:val="00E01C1E"/>
    <w:rsid w:val="00E039F9"/>
    <w:rsid w:val="00E03EE7"/>
    <w:rsid w:val="00E04894"/>
    <w:rsid w:val="00E05D2A"/>
    <w:rsid w:val="00E05E4A"/>
    <w:rsid w:val="00E061C1"/>
    <w:rsid w:val="00E066D1"/>
    <w:rsid w:val="00E0683D"/>
    <w:rsid w:val="00E07FB2"/>
    <w:rsid w:val="00E11F8F"/>
    <w:rsid w:val="00E122F0"/>
    <w:rsid w:val="00E12D48"/>
    <w:rsid w:val="00E13212"/>
    <w:rsid w:val="00E13219"/>
    <w:rsid w:val="00E13EEA"/>
    <w:rsid w:val="00E14108"/>
    <w:rsid w:val="00E14FD3"/>
    <w:rsid w:val="00E1557A"/>
    <w:rsid w:val="00E1680C"/>
    <w:rsid w:val="00E17B5C"/>
    <w:rsid w:val="00E17E3C"/>
    <w:rsid w:val="00E20914"/>
    <w:rsid w:val="00E21206"/>
    <w:rsid w:val="00E219B8"/>
    <w:rsid w:val="00E2224C"/>
    <w:rsid w:val="00E2282E"/>
    <w:rsid w:val="00E22F14"/>
    <w:rsid w:val="00E232A2"/>
    <w:rsid w:val="00E243E6"/>
    <w:rsid w:val="00E24434"/>
    <w:rsid w:val="00E24B9D"/>
    <w:rsid w:val="00E2538A"/>
    <w:rsid w:val="00E255A2"/>
    <w:rsid w:val="00E26270"/>
    <w:rsid w:val="00E2627F"/>
    <w:rsid w:val="00E267F2"/>
    <w:rsid w:val="00E26B7D"/>
    <w:rsid w:val="00E30822"/>
    <w:rsid w:val="00E31286"/>
    <w:rsid w:val="00E320A8"/>
    <w:rsid w:val="00E32766"/>
    <w:rsid w:val="00E3372E"/>
    <w:rsid w:val="00E34029"/>
    <w:rsid w:val="00E34878"/>
    <w:rsid w:val="00E34A8B"/>
    <w:rsid w:val="00E35626"/>
    <w:rsid w:val="00E3582E"/>
    <w:rsid w:val="00E3607A"/>
    <w:rsid w:val="00E36542"/>
    <w:rsid w:val="00E36554"/>
    <w:rsid w:val="00E4016E"/>
    <w:rsid w:val="00E40982"/>
    <w:rsid w:val="00E41A6E"/>
    <w:rsid w:val="00E42733"/>
    <w:rsid w:val="00E4363F"/>
    <w:rsid w:val="00E43E40"/>
    <w:rsid w:val="00E470D6"/>
    <w:rsid w:val="00E472D6"/>
    <w:rsid w:val="00E5090B"/>
    <w:rsid w:val="00E50939"/>
    <w:rsid w:val="00E51074"/>
    <w:rsid w:val="00E512BB"/>
    <w:rsid w:val="00E5159C"/>
    <w:rsid w:val="00E516B6"/>
    <w:rsid w:val="00E51D53"/>
    <w:rsid w:val="00E526FD"/>
    <w:rsid w:val="00E52776"/>
    <w:rsid w:val="00E52A53"/>
    <w:rsid w:val="00E52A8E"/>
    <w:rsid w:val="00E530B3"/>
    <w:rsid w:val="00E53A7C"/>
    <w:rsid w:val="00E548DC"/>
    <w:rsid w:val="00E549A4"/>
    <w:rsid w:val="00E55AA3"/>
    <w:rsid w:val="00E56722"/>
    <w:rsid w:val="00E56DE2"/>
    <w:rsid w:val="00E56E0F"/>
    <w:rsid w:val="00E5716B"/>
    <w:rsid w:val="00E57DB3"/>
    <w:rsid w:val="00E6079A"/>
    <w:rsid w:val="00E60BA2"/>
    <w:rsid w:val="00E6186D"/>
    <w:rsid w:val="00E61D08"/>
    <w:rsid w:val="00E6344E"/>
    <w:rsid w:val="00E63B92"/>
    <w:rsid w:val="00E645E4"/>
    <w:rsid w:val="00E64F19"/>
    <w:rsid w:val="00E6508F"/>
    <w:rsid w:val="00E65DA8"/>
    <w:rsid w:val="00E65EF5"/>
    <w:rsid w:val="00E67977"/>
    <w:rsid w:val="00E70002"/>
    <w:rsid w:val="00E706C0"/>
    <w:rsid w:val="00E71414"/>
    <w:rsid w:val="00E718DE"/>
    <w:rsid w:val="00E71A81"/>
    <w:rsid w:val="00E71E38"/>
    <w:rsid w:val="00E723D6"/>
    <w:rsid w:val="00E72728"/>
    <w:rsid w:val="00E7294B"/>
    <w:rsid w:val="00E7366D"/>
    <w:rsid w:val="00E740C9"/>
    <w:rsid w:val="00E74D7E"/>
    <w:rsid w:val="00E74FAE"/>
    <w:rsid w:val="00E75347"/>
    <w:rsid w:val="00E75D24"/>
    <w:rsid w:val="00E76706"/>
    <w:rsid w:val="00E76D56"/>
    <w:rsid w:val="00E77DF5"/>
    <w:rsid w:val="00E77FF1"/>
    <w:rsid w:val="00E802B7"/>
    <w:rsid w:val="00E81E29"/>
    <w:rsid w:val="00E825C0"/>
    <w:rsid w:val="00E831DA"/>
    <w:rsid w:val="00E83D0E"/>
    <w:rsid w:val="00E852DC"/>
    <w:rsid w:val="00E8597D"/>
    <w:rsid w:val="00E85ABE"/>
    <w:rsid w:val="00E85CBA"/>
    <w:rsid w:val="00E860F4"/>
    <w:rsid w:val="00E86666"/>
    <w:rsid w:val="00E86760"/>
    <w:rsid w:val="00E86A59"/>
    <w:rsid w:val="00E9061F"/>
    <w:rsid w:val="00E907F3"/>
    <w:rsid w:val="00E910A9"/>
    <w:rsid w:val="00E9193B"/>
    <w:rsid w:val="00E91E0A"/>
    <w:rsid w:val="00E91E72"/>
    <w:rsid w:val="00E92667"/>
    <w:rsid w:val="00E92921"/>
    <w:rsid w:val="00E94153"/>
    <w:rsid w:val="00E94697"/>
    <w:rsid w:val="00E9572C"/>
    <w:rsid w:val="00E976A1"/>
    <w:rsid w:val="00EA1AD5"/>
    <w:rsid w:val="00EA1DAB"/>
    <w:rsid w:val="00EA2DF9"/>
    <w:rsid w:val="00EA3C02"/>
    <w:rsid w:val="00EA4235"/>
    <w:rsid w:val="00EA4A5A"/>
    <w:rsid w:val="00EA4BAB"/>
    <w:rsid w:val="00EA521A"/>
    <w:rsid w:val="00EA5F5F"/>
    <w:rsid w:val="00EA60F7"/>
    <w:rsid w:val="00EA69A1"/>
    <w:rsid w:val="00EA6A6C"/>
    <w:rsid w:val="00EA6FCD"/>
    <w:rsid w:val="00EA7588"/>
    <w:rsid w:val="00EA7C55"/>
    <w:rsid w:val="00EB02ED"/>
    <w:rsid w:val="00EB0310"/>
    <w:rsid w:val="00EB048B"/>
    <w:rsid w:val="00EB0AD6"/>
    <w:rsid w:val="00EB0FA8"/>
    <w:rsid w:val="00EB1AE8"/>
    <w:rsid w:val="00EB1C6D"/>
    <w:rsid w:val="00EB4091"/>
    <w:rsid w:val="00EB44C3"/>
    <w:rsid w:val="00EB55B3"/>
    <w:rsid w:val="00EB55DB"/>
    <w:rsid w:val="00EB5DBA"/>
    <w:rsid w:val="00EB60FF"/>
    <w:rsid w:val="00EB6802"/>
    <w:rsid w:val="00EB6A04"/>
    <w:rsid w:val="00EB7C1C"/>
    <w:rsid w:val="00EC019C"/>
    <w:rsid w:val="00EC01A1"/>
    <w:rsid w:val="00EC05B7"/>
    <w:rsid w:val="00EC0C02"/>
    <w:rsid w:val="00EC0F4E"/>
    <w:rsid w:val="00EC23D0"/>
    <w:rsid w:val="00EC332E"/>
    <w:rsid w:val="00EC3CE4"/>
    <w:rsid w:val="00EC4049"/>
    <w:rsid w:val="00EC4C07"/>
    <w:rsid w:val="00EC5948"/>
    <w:rsid w:val="00EC5D41"/>
    <w:rsid w:val="00EC7ECB"/>
    <w:rsid w:val="00ED0202"/>
    <w:rsid w:val="00ED1178"/>
    <w:rsid w:val="00ED1C27"/>
    <w:rsid w:val="00ED2074"/>
    <w:rsid w:val="00ED290D"/>
    <w:rsid w:val="00ED2EE4"/>
    <w:rsid w:val="00ED60D7"/>
    <w:rsid w:val="00ED7FE4"/>
    <w:rsid w:val="00EE1924"/>
    <w:rsid w:val="00EE36A0"/>
    <w:rsid w:val="00EE433F"/>
    <w:rsid w:val="00EE47E5"/>
    <w:rsid w:val="00EE52ED"/>
    <w:rsid w:val="00EE549F"/>
    <w:rsid w:val="00EE558A"/>
    <w:rsid w:val="00EE5D98"/>
    <w:rsid w:val="00EE764F"/>
    <w:rsid w:val="00EE7DF7"/>
    <w:rsid w:val="00EF0038"/>
    <w:rsid w:val="00EF0923"/>
    <w:rsid w:val="00EF1080"/>
    <w:rsid w:val="00EF248D"/>
    <w:rsid w:val="00EF3834"/>
    <w:rsid w:val="00EF4257"/>
    <w:rsid w:val="00EF43E7"/>
    <w:rsid w:val="00EF50B0"/>
    <w:rsid w:val="00EF5A8D"/>
    <w:rsid w:val="00EF67F1"/>
    <w:rsid w:val="00EF6AB2"/>
    <w:rsid w:val="00EF7075"/>
    <w:rsid w:val="00EF7400"/>
    <w:rsid w:val="00EF780B"/>
    <w:rsid w:val="00F0188F"/>
    <w:rsid w:val="00F025DE"/>
    <w:rsid w:val="00F02C2B"/>
    <w:rsid w:val="00F03212"/>
    <w:rsid w:val="00F03261"/>
    <w:rsid w:val="00F034AF"/>
    <w:rsid w:val="00F04120"/>
    <w:rsid w:val="00F04792"/>
    <w:rsid w:val="00F04AFC"/>
    <w:rsid w:val="00F04D43"/>
    <w:rsid w:val="00F05043"/>
    <w:rsid w:val="00F05EFC"/>
    <w:rsid w:val="00F0656B"/>
    <w:rsid w:val="00F06CA3"/>
    <w:rsid w:val="00F073AD"/>
    <w:rsid w:val="00F11F58"/>
    <w:rsid w:val="00F12F6D"/>
    <w:rsid w:val="00F13349"/>
    <w:rsid w:val="00F135B9"/>
    <w:rsid w:val="00F13EC9"/>
    <w:rsid w:val="00F146BD"/>
    <w:rsid w:val="00F14B88"/>
    <w:rsid w:val="00F14FC4"/>
    <w:rsid w:val="00F16298"/>
    <w:rsid w:val="00F163E6"/>
    <w:rsid w:val="00F1691A"/>
    <w:rsid w:val="00F17205"/>
    <w:rsid w:val="00F17318"/>
    <w:rsid w:val="00F17A83"/>
    <w:rsid w:val="00F17B50"/>
    <w:rsid w:val="00F17BDC"/>
    <w:rsid w:val="00F17F54"/>
    <w:rsid w:val="00F2048A"/>
    <w:rsid w:val="00F206E1"/>
    <w:rsid w:val="00F2086A"/>
    <w:rsid w:val="00F2137A"/>
    <w:rsid w:val="00F222AE"/>
    <w:rsid w:val="00F24513"/>
    <w:rsid w:val="00F24837"/>
    <w:rsid w:val="00F248F2"/>
    <w:rsid w:val="00F253A4"/>
    <w:rsid w:val="00F264CC"/>
    <w:rsid w:val="00F26662"/>
    <w:rsid w:val="00F26D6F"/>
    <w:rsid w:val="00F26ECA"/>
    <w:rsid w:val="00F2702E"/>
    <w:rsid w:val="00F2731A"/>
    <w:rsid w:val="00F30162"/>
    <w:rsid w:val="00F30E76"/>
    <w:rsid w:val="00F31255"/>
    <w:rsid w:val="00F3143C"/>
    <w:rsid w:val="00F31FD4"/>
    <w:rsid w:val="00F32716"/>
    <w:rsid w:val="00F3507B"/>
    <w:rsid w:val="00F35609"/>
    <w:rsid w:val="00F363A7"/>
    <w:rsid w:val="00F3773A"/>
    <w:rsid w:val="00F37EC0"/>
    <w:rsid w:val="00F400BE"/>
    <w:rsid w:val="00F40904"/>
    <w:rsid w:val="00F42CEC"/>
    <w:rsid w:val="00F4335B"/>
    <w:rsid w:val="00F435E9"/>
    <w:rsid w:val="00F43A92"/>
    <w:rsid w:val="00F44912"/>
    <w:rsid w:val="00F4496A"/>
    <w:rsid w:val="00F46019"/>
    <w:rsid w:val="00F47772"/>
    <w:rsid w:val="00F50672"/>
    <w:rsid w:val="00F508F5"/>
    <w:rsid w:val="00F50CC9"/>
    <w:rsid w:val="00F50E7F"/>
    <w:rsid w:val="00F51618"/>
    <w:rsid w:val="00F52D7A"/>
    <w:rsid w:val="00F54173"/>
    <w:rsid w:val="00F54C8B"/>
    <w:rsid w:val="00F54D6B"/>
    <w:rsid w:val="00F556C2"/>
    <w:rsid w:val="00F55777"/>
    <w:rsid w:val="00F55FE9"/>
    <w:rsid w:val="00F566AC"/>
    <w:rsid w:val="00F57738"/>
    <w:rsid w:val="00F577C3"/>
    <w:rsid w:val="00F57CF6"/>
    <w:rsid w:val="00F57F2C"/>
    <w:rsid w:val="00F6038E"/>
    <w:rsid w:val="00F61F23"/>
    <w:rsid w:val="00F6238F"/>
    <w:rsid w:val="00F627AE"/>
    <w:rsid w:val="00F63111"/>
    <w:rsid w:val="00F633EB"/>
    <w:rsid w:val="00F641D8"/>
    <w:rsid w:val="00F67068"/>
    <w:rsid w:val="00F677D5"/>
    <w:rsid w:val="00F70396"/>
    <w:rsid w:val="00F70E47"/>
    <w:rsid w:val="00F70E5B"/>
    <w:rsid w:val="00F71201"/>
    <w:rsid w:val="00F7168B"/>
    <w:rsid w:val="00F71DC4"/>
    <w:rsid w:val="00F72118"/>
    <w:rsid w:val="00F72647"/>
    <w:rsid w:val="00F72A02"/>
    <w:rsid w:val="00F72A1E"/>
    <w:rsid w:val="00F72B90"/>
    <w:rsid w:val="00F72CCF"/>
    <w:rsid w:val="00F73434"/>
    <w:rsid w:val="00F7384D"/>
    <w:rsid w:val="00F7451F"/>
    <w:rsid w:val="00F74664"/>
    <w:rsid w:val="00F752F3"/>
    <w:rsid w:val="00F7638F"/>
    <w:rsid w:val="00F7668C"/>
    <w:rsid w:val="00F7706D"/>
    <w:rsid w:val="00F770E0"/>
    <w:rsid w:val="00F77228"/>
    <w:rsid w:val="00F775DB"/>
    <w:rsid w:val="00F77B4D"/>
    <w:rsid w:val="00F800DF"/>
    <w:rsid w:val="00F8124F"/>
    <w:rsid w:val="00F81F81"/>
    <w:rsid w:val="00F82115"/>
    <w:rsid w:val="00F8271B"/>
    <w:rsid w:val="00F8274A"/>
    <w:rsid w:val="00F835D0"/>
    <w:rsid w:val="00F83B43"/>
    <w:rsid w:val="00F8422A"/>
    <w:rsid w:val="00F855D8"/>
    <w:rsid w:val="00F85B1E"/>
    <w:rsid w:val="00F86A11"/>
    <w:rsid w:val="00F870B5"/>
    <w:rsid w:val="00F87287"/>
    <w:rsid w:val="00F8782B"/>
    <w:rsid w:val="00F90BF2"/>
    <w:rsid w:val="00F913FD"/>
    <w:rsid w:val="00F91A72"/>
    <w:rsid w:val="00F9212F"/>
    <w:rsid w:val="00F9287E"/>
    <w:rsid w:val="00F92E9A"/>
    <w:rsid w:val="00F93296"/>
    <w:rsid w:val="00F93A60"/>
    <w:rsid w:val="00F94020"/>
    <w:rsid w:val="00F945E9"/>
    <w:rsid w:val="00F9473E"/>
    <w:rsid w:val="00F9591F"/>
    <w:rsid w:val="00F96132"/>
    <w:rsid w:val="00F96B58"/>
    <w:rsid w:val="00F96E43"/>
    <w:rsid w:val="00FA0166"/>
    <w:rsid w:val="00FA0C55"/>
    <w:rsid w:val="00FA19E3"/>
    <w:rsid w:val="00FA22C6"/>
    <w:rsid w:val="00FA3960"/>
    <w:rsid w:val="00FA3C68"/>
    <w:rsid w:val="00FA4A65"/>
    <w:rsid w:val="00FA582E"/>
    <w:rsid w:val="00FA5844"/>
    <w:rsid w:val="00FA5F1F"/>
    <w:rsid w:val="00FA5FBC"/>
    <w:rsid w:val="00FA61E9"/>
    <w:rsid w:val="00FA689B"/>
    <w:rsid w:val="00FA6AC1"/>
    <w:rsid w:val="00FA6F22"/>
    <w:rsid w:val="00FA7329"/>
    <w:rsid w:val="00FA7B37"/>
    <w:rsid w:val="00FB1AB4"/>
    <w:rsid w:val="00FB467E"/>
    <w:rsid w:val="00FB4CC3"/>
    <w:rsid w:val="00FB4F4F"/>
    <w:rsid w:val="00FB4FF0"/>
    <w:rsid w:val="00FB5DC1"/>
    <w:rsid w:val="00FB71C3"/>
    <w:rsid w:val="00FB7E2E"/>
    <w:rsid w:val="00FC02CB"/>
    <w:rsid w:val="00FC02FA"/>
    <w:rsid w:val="00FC03ED"/>
    <w:rsid w:val="00FC11FE"/>
    <w:rsid w:val="00FC2D5B"/>
    <w:rsid w:val="00FC3DA2"/>
    <w:rsid w:val="00FC45FE"/>
    <w:rsid w:val="00FC5E42"/>
    <w:rsid w:val="00FC7690"/>
    <w:rsid w:val="00FC7AEC"/>
    <w:rsid w:val="00FC7B30"/>
    <w:rsid w:val="00FD08B6"/>
    <w:rsid w:val="00FD14E0"/>
    <w:rsid w:val="00FD1883"/>
    <w:rsid w:val="00FD20FF"/>
    <w:rsid w:val="00FD263C"/>
    <w:rsid w:val="00FD28F3"/>
    <w:rsid w:val="00FD2F81"/>
    <w:rsid w:val="00FD2F9C"/>
    <w:rsid w:val="00FD3008"/>
    <w:rsid w:val="00FD381F"/>
    <w:rsid w:val="00FD3C31"/>
    <w:rsid w:val="00FD4321"/>
    <w:rsid w:val="00FD456E"/>
    <w:rsid w:val="00FD50E6"/>
    <w:rsid w:val="00FD5D29"/>
    <w:rsid w:val="00FD604B"/>
    <w:rsid w:val="00FD718A"/>
    <w:rsid w:val="00FD7D2B"/>
    <w:rsid w:val="00FE0B3B"/>
    <w:rsid w:val="00FE1167"/>
    <w:rsid w:val="00FE2014"/>
    <w:rsid w:val="00FE2449"/>
    <w:rsid w:val="00FE2D62"/>
    <w:rsid w:val="00FE3257"/>
    <w:rsid w:val="00FE4988"/>
    <w:rsid w:val="00FE53A8"/>
    <w:rsid w:val="00FE5426"/>
    <w:rsid w:val="00FE5E42"/>
    <w:rsid w:val="00FE67C8"/>
    <w:rsid w:val="00FE6803"/>
    <w:rsid w:val="00FE6F45"/>
    <w:rsid w:val="00FE72EE"/>
    <w:rsid w:val="00FE794C"/>
    <w:rsid w:val="00FF014E"/>
    <w:rsid w:val="00FF08EB"/>
    <w:rsid w:val="00FF0B64"/>
    <w:rsid w:val="00FF0EBB"/>
    <w:rsid w:val="00FF18EC"/>
    <w:rsid w:val="00FF1DEB"/>
    <w:rsid w:val="00FF1F28"/>
    <w:rsid w:val="00FF3102"/>
    <w:rsid w:val="00FF4082"/>
    <w:rsid w:val="00FF48E0"/>
    <w:rsid w:val="00FF4A41"/>
    <w:rsid w:val="00FF5932"/>
    <w:rsid w:val="00FF6560"/>
    <w:rsid w:val="00FF68C3"/>
    <w:rsid w:val="00FF6AB1"/>
    <w:rsid w:val="00FF6D4A"/>
    <w:rsid w:val="00FF6F76"/>
    <w:rsid w:val="00FF7808"/>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D9065"/>
  <w15:docId w15:val="{7EA8D52D-2452-4DBB-AF83-E0D5D0C4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08"/>
    <w:pPr>
      <w:spacing w:after="200" w:line="276" w:lineRule="auto"/>
    </w:pPr>
    <w:rPr>
      <w:sz w:val="22"/>
      <w:szCs w:val="22"/>
      <w:lang w:eastAsia="en-US"/>
    </w:rPr>
  </w:style>
  <w:style w:type="paragraph" w:styleId="Balk1">
    <w:name w:val="heading 1"/>
    <w:basedOn w:val="Normal"/>
    <w:next w:val="Normal"/>
    <w:link w:val="Balk1Char"/>
    <w:uiPriority w:val="9"/>
    <w:qFormat/>
    <w:rsid w:val="0008654D"/>
    <w:pPr>
      <w:keepNext/>
      <w:keepLines/>
      <w:spacing w:before="240" w:after="120"/>
      <w:outlineLvl w:val="0"/>
    </w:pPr>
    <w:rPr>
      <w:rFonts w:eastAsia="Times New Roman"/>
      <w:b/>
      <w:bCs/>
      <w:color w:val="365F91"/>
      <w:sz w:val="28"/>
      <w:szCs w:val="28"/>
    </w:rPr>
  </w:style>
  <w:style w:type="paragraph" w:styleId="Balk2">
    <w:name w:val="heading 2"/>
    <w:basedOn w:val="Normal"/>
    <w:next w:val="Normal"/>
    <w:link w:val="Balk2Char"/>
    <w:uiPriority w:val="9"/>
    <w:qFormat/>
    <w:rsid w:val="0008654D"/>
    <w:pPr>
      <w:keepNext/>
      <w:keepLines/>
      <w:spacing w:before="160" w:after="120"/>
      <w:outlineLvl w:val="1"/>
    </w:pPr>
    <w:rPr>
      <w:rFonts w:eastAsia="Times New Roman"/>
      <w:b/>
      <w:bCs/>
      <w:color w:val="365F91"/>
      <w:sz w:val="26"/>
      <w:szCs w:val="26"/>
    </w:rPr>
  </w:style>
  <w:style w:type="paragraph" w:styleId="Balk3">
    <w:name w:val="heading 3"/>
    <w:basedOn w:val="Normal"/>
    <w:next w:val="Normal"/>
    <w:link w:val="Balk3Char"/>
    <w:uiPriority w:val="9"/>
    <w:qFormat/>
    <w:rsid w:val="006814A9"/>
    <w:pPr>
      <w:keepNext/>
      <w:keepLines/>
      <w:spacing w:before="120" w:after="120"/>
      <w:outlineLvl w:val="2"/>
    </w:pPr>
    <w:rPr>
      <w:rFonts w:eastAsia="Times New Roman"/>
      <w:b/>
      <w:bCs/>
      <w:color w:val="4F81BD"/>
    </w:rPr>
  </w:style>
  <w:style w:type="paragraph" w:styleId="Balk5">
    <w:name w:val="heading 5"/>
    <w:basedOn w:val="Normal"/>
    <w:next w:val="Normal"/>
    <w:link w:val="Balk5Char"/>
    <w:uiPriority w:val="9"/>
    <w:semiHidden/>
    <w:unhideWhenUsed/>
    <w:qFormat/>
    <w:rsid w:val="00D446D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6C0B2B"/>
    <w:pPr>
      <w:keepNext/>
      <w:keepLines/>
      <w:spacing w:before="200" w:after="0"/>
      <w:outlineLvl w:val="5"/>
    </w:pPr>
    <w:rPr>
      <w:rFonts w:ascii="Cambria" w:eastAsia="Times New Roman" w:hAnsi="Cambria"/>
      <w:i/>
      <w:iCs/>
      <w:color w:val="243F6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A48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484C"/>
    <w:rPr>
      <w:rFonts w:ascii="Tahoma" w:hAnsi="Tahoma" w:cs="Tahoma"/>
      <w:sz w:val="16"/>
      <w:szCs w:val="16"/>
    </w:rPr>
  </w:style>
  <w:style w:type="table" w:styleId="TabloKlavuzu">
    <w:name w:val="Table Grid"/>
    <w:basedOn w:val="NormalTablo"/>
    <w:uiPriority w:val="59"/>
    <w:rsid w:val="008A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B36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369B"/>
  </w:style>
  <w:style w:type="paragraph" w:styleId="AltBilgi">
    <w:name w:val="footer"/>
    <w:basedOn w:val="Normal"/>
    <w:link w:val="AltBilgiChar"/>
    <w:uiPriority w:val="99"/>
    <w:unhideWhenUsed/>
    <w:rsid w:val="009B36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369B"/>
  </w:style>
  <w:style w:type="paragraph" w:styleId="ListeParagraf">
    <w:name w:val="List Paragraph"/>
    <w:basedOn w:val="Normal"/>
    <w:link w:val="ListeParagrafChar"/>
    <w:uiPriority w:val="34"/>
    <w:qFormat/>
    <w:rsid w:val="00263A3A"/>
    <w:pPr>
      <w:ind w:left="720"/>
      <w:contextualSpacing/>
    </w:pPr>
  </w:style>
  <w:style w:type="character" w:customStyle="1" w:styleId="Balk1Char">
    <w:name w:val="Başlık 1 Char"/>
    <w:basedOn w:val="VarsaylanParagrafYazTipi"/>
    <w:link w:val="Balk1"/>
    <w:uiPriority w:val="9"/>
    <w:rsid w:val="0008654D"/>
    <w:rPr>
      <w:rFonts w:eastAsia="Times New Roman" w:cs="Times New Roman"/>
      <w:b/>
      <w:bCs/>
      <w:color w:val="365F91"/>
      <w:sz w:val="28"/>
      <w:szCs w:val="28"/>
    </w:rPr>
  </w:style>
  <w:style w:type="character" w:customStyle="1" w:styleId="Balk2Char">
    <w:name w:val="Başlık 2 Char"/>
    <w:basedOn w:val="VarsaylanParagrafYazTipi"/>
    <w:link w:val="Balk2"/>
    <w:uiPriority w:val="9"/>
    <w:rsid w:val="0008654D"/>
    <w:rPr>
      <w:rFonts w:eastAsia="Times New Roman" w:cs="Times New Roman"/>
      <w:b/>
      <w:bCs/>
      <w:color w:val="365F91"/>
      <w:sz w:val="26"/>
      <w:szCs w:val="26"/>
    </w:rPr>
  </w:style>
  <w:style w:type="paragraph" w:styleId="T1">
    <w:name w:val="toc 1"/>
    <w:basedOn w:val="Normal"/>
    <w:next w:val="Normal"/>
    <w:autoRedefine/>
    <w:uiPriority w:val="39"/>
    <w:unhideWhenUsed/>
    <w:qFormat/>
    <w:rsid w:val="001D0FAB"/>
    <w:pPr>
      <w:spacing w:after="100"/>
    </w:pPr>
  </w:style>
  <w:style w:type="character" w:styleId="Kpr">
    <w:name w:val="Hyperlink"/>
    <w:basedOn w:val="VarsaylanParagrafYazTipi"/>
    <w:uiPriority w:val="99"/>
    <w:unhideWhenUsed/>
    <w:rsid w:val="001D0FAB"/>
    <w:rPr>
      <w:color w:val="0000FF"/>
      <w:u w:val="single"/>
    </w:rPr>
  </w:style>
  <w:style w:type="paragraph" w:styleId="TBal">
    <w:name w:val="TOC Heading"/>
    <w:basedOn w:val="Balk1"/>
    <w:next w:val="Normal"/>
    <w:uiPriority w:val="39"/>
    <w:qFormat/>
    <w:rsid w:val="00A14101"/>
    <w:pPr>
      <w:outlineLvl w:val="9"/>
    </w:pPr>
    <w:rPr>
      <w:rFonts w:ascii="Cambria" w:hAnsi="Cambria"/>
      <w:lang w:eastAsia="tr-TR"/>
    </w:rPr>
  </w:style>
  <w:style w:type="paragraph" w:styleId="T2">
    <w:name w:val="toc 2"/>
    <w:basedOn w:val="Normal"/>
    <w:next w:val="Normal"/>
    <w:autoRedefine/>
    <w:uiPriority w:val="39"/>
    <w:unhideWhenUsed/>
    <w:qFormat/>
    <w:rsid w:val="00A14101"/>
    <w:pPr>
      <w:spacing w:after="100"/>
      <w:ind w:left="220"/>
    </w:pPr>
    <w:rPr>
      <w:rFonts w:eastAsia="Times New Roman"/>
      <w:lang w:eastAsia="tr-TR"/>
    </w:rPr>
  </w:style>
  <w:style w:type="paragraph" w:styleId="T3">
    <w:name w:val="toc 3"/>
    <w:basedOn w:val="Normal"/>
    <w:next w:val="Normal"/>
    <w:autoRedefine/>
    <w:uiPriority w:val="39"/>
    <w:unhideWhenUsed/>
    <w:qFormat/>
    <w:rsid w:val="00A14101"/>
    <w:pPr>
      <w:spacing w:after="100"/>
      <w:ind w:left="440"/>
    </w:pPr>
    <w:rPr>
      <w:rFonts w:eastAsia="Times New Roman"/>
      <w:lang w:eastAsia="tr-TR"/>
    </w:rPr>
  </w:style>
  <w:style w:type="paragraph" w:styleId="ResimYazs">
    <w:name w:val="caption"/>
    <w:basedOn w:val="Normal"/>
    <w:next w:val="Normal"/>
    <w:uiPriority w:val="35"/>
    <w:qFormat/>
    <w:rsid w:val="00671512"/>
    <w:pPr>
      <w:spacing w:line="240" w:lineRule="auto"/>
    </w:pPr>
    <w:rPr>
      <w:b/>
      <w:bCs/>
      <w:color w:val="4F81BD"/>
      <w:sz w:val="18"/>
      <w:szCs w:val="18"/>
    </w:rPr>
  </w:style>
  <w:style w:type="character" w:customStyle="1" w:styleId="Balk3Char">
    <w:name w:val="Başlık 3 Char"/>
    <w:basedOn w:val="VarsaylanParagrafYazTipi"/>
    <w:link w:val="Balk3"/>
    <w:uiPriority w:val="9"/>
    <w:rsid w:val="006814A9"/>
    <w:rPr>
      <w:rFonts w:eastAsia="Times New Roman" w:cs="Times New Roman"/>
      <w:b/>
      <w:bCs/>
      <w:color w:val="4F81BD"/>
    </w:rPr>
  </w:style>
  <w:style w:type="paragraph" w:styleId="AralkYok">
    <w:name w:val="No Spacing"/>
    <w:uiPriority w:val="1"/>
    <w:qFormat/>
    <w:rsid w:val="0079710A"/>
    <w:rPr>
      <w:sz w:val="22"/>
      <w:szCs w:val="22"/>
      <w:lang w:eastAsia="en-US"/>
    </w:rPr>
  </w:style>
  <w:style w:type="character" w:styleId="SatrNumaras">
    <w:name w:val="line number"/>
    <w:basedOn w:val="VarsaylanParagrafYazTipi"/>
    <w:uiPriority w:val="99"/>
    <w:semiHidden/>
    <w:unhideWhenUsed/>
    <w:rsid w:val="00F7706D"/>
  </w:style>
  <w:style w:type="paragraph" w:styleId="Dzeltme">
    <w:name w:val="Revision"/>
    <w:hidden/>
    <w:uiPriority w:val="99"/>
    <w:semiHidden/>
    <w:rsid w:val="00E67977"/>
    <w:rPr>
      <w:sz w:val="22"/>
      <w:szCs w:val="22"/>
      <w:lang w:eastAsia="en-US"/>
    </w:rPr>
  </w:style>
  <w:style w:type="character" w:styleId="Gl">
    <w:name w:val="Strong"/>
    <w:basedOn w:val="VarsaylanParagrafYazTipi"/>
    <w:uiPriority w:val="22"/>
    <w:qFormat/>
    <w:rsid w:val="0045679C"/>
    <w:rPr>
      <w:b/>
      <w:bCs/>
    </w:rPr>
  </w:style>
  <w:style w:type="character" w:customStyle="1" w:styleId="Balk6Char">
    <w:name w:val="Başlık 6 Char"/>
    <w:basedOn w:val="VarsaylanParagrafYazTipi"/>
    <w:link w:val="Balk6"/>
    <w:uiPriority w:val="9"/>
    <w:semiHidden/>
    <w:rsid w:val="006C0B2B"/>
    <w:rPr>
      <w:rFonts w:ascii="Cambria" w:eastAsia="Times New Roman" w:hAnsi="Cambria" w:cs="Times New Roman"/>
      <w:i/>
      <w:iCs/>
      <w:color w:val="243F60"/>
    </w:rPr>
  </w:style>
  <w:style w:type="paragraph" w:styleId="NormalWeb">
    <w:name w:val="Normal (Web)"/>
    <w:basedOn w:val="Normal"/>
    <w:uiPriority w:val="99"/>
    <w:unhideWhenUsed/>
    <w:rsid w:val="006C0B2B"/>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fault">
    <w:name w:val="Default"/>
    <w:rsid w:val="00D50BF6"/>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basedOn w:val="VarsaylanParagrafYazTipi"/>
    <w:rsid w:val="00BB44FA"/>
  </w:style>
  <w:style w:type="paragraph" w:customStyle="1" w:styleId="Stil1">
    <w:name w:val="Stil1"/>
    <w:basedOn w:val="ListeParagraf"/>
    <w:qFormat/>
    <w:rsid w:val="00B51D7B"/>
    <w:pPr>
      <w:numPr>
        <w:numId w:val="1"/>
      </w:numPr>
      <w:shd w:val="clear" w:color="auto" w:fill="FFFFFF"/>
      <w:spacing w:line="240" w:lineRule="auto"/>
      <w:contextualSpacing w:val="0"/>
      <w:jc w:val="both"/>
      <w:outlineLvl w:val="0"/>
    </w:pPr>
    <w:rPr>
      <w:rFonts w:ascii="Arial" w:eastAsia="Times New Roman" w:hAnsi="Arial" w:cs="Arial"/>
      <w:b/>
      <w:sz w:val="24"/>
      <w:szCs w:val="24"/>
      <w:lang w:eastAsia="tr-TR"/>
    </w:rPr>
  </w:style>
  <w:style w:type="paragraph" w:customStyle="1" w:styleId="Stil3">
    <w:name w:val="Stil3"/>
    <w:basedOn w:val="ListeParagraf"/>
    <w:link w:val="Stil3Char"/>
    <w:qFormat/>
    <w:rsid w:val="00B51D7B"/>
    <w:pPr>
      <w:numPr>
        <w:ilvl w:val="1"/>
        <w:numId w:val="1"/>
      </w:numPr>
      <w:shd w:val="clear" w:color="auto" w:fill="FFFFFF"/>
      <w:spacing w:line="240" w:lineRule="auto"/>
      <w:jc w:val="both"/>
    </w:pPr>
    <w:rPr>
      <w:rFonts w:ascii="Arial" w:hAnsi="Arial" w:cs="Arial"/>
      <w:b/>
      <w:sz w:val="24"/>
      <w:szCs w:val="24"/>
    </w:rPr>
  </w:style>
  <w:style w:type="character" w:customStyle="1" w:styleId="Stil3Char">
    <w:name w:val="Stil3 Char"/>
    <w:basedOn w:val="VarsaylanParagrafYazTipi"/>
    <w:link w:val="Stil3"/>
    <w:rsid w:val="00B51D7B"/>
    <w:rPr>
      <w:rFonts w:ascii="Arial" w:hAnsi="Arial" w:cs="Arial"/>
      <w:b/>
      <w:sz w:val="24"/>
      <w:szCs w:val="24"/>
      <w:shd w:val="clear" w:color="auto" w:fill="FFFFFF"/>
      <w:lang w:eastAsia="en-US"/>
    </w:rPr>
  </w:style>
  <w:style w:type="character" w:customStyle="1" w:styleId="ListeParagrafChar">
    <w:name w:val="Liste Paragraf Char"/>
    <w:basedOn w:val="VarsaylanParagrafYazTipi"/>
    <w:link w:val="ListeParagraf"/>
    <w:uiPriority w:val="34"/>
    <w:rsid w:val="00B51D7B"/>
    <w:rPr>
      <w:sz w:val="22"/>
      <w:szCs w:val="22"/>
      <w:lang w:eastAsia="en-US"/>
    </w:rPr>
  </w:style>
  <w:style w:type="character" w:styleId="AklamaBavurusu">
    <w:name w:val="annotation reference"/>
    <w:basedOn w:val="VarsaylanParagrafYazTipi"/>
    <w:uiPriority w:val="99"/>
    <w:semiHidden/>
    <w:unhideWhenUsed/>
    <w:rsid w:val="007C3EDC"/>
    <w:rPr>
      <w:sz w:val="16"/>
      <w:szCs w:val="16"/>
    </w:rPr>
  </w:style>
  <w:style w:type="paragraph" w:styleId="AklamaMetni">
    <w:name w:val="annotation text"/>
    <w:basedOn w:val="Normal"/>
    <w:link w:val="AklamaMetniChar"/>
    <w:uiPriority w:val="99"/>
    <w:semiHidden/>
    <w:unhideWhenUsed/>
    <w:rsid w:val="007C3ED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C3EDC"/>
    <w:rPr>
      <w:lang w:eastAsia="en-US"/>
    </w:rPr>
  </w:style>
  <w:style w:type="paragraph" w:styleId="AklamaKonusu">
    <w:name w:val="annotation subject"/>
    <w:basedOn w:val="AklamaMetni"/>
    <w:next w:val="AklamaMetni"/>
    <w:link w:val="AklamaKonusuChar"/>
    <w:uiPriority w:val="99"/>
    <w:semiHidden/>
    <w:unhideWhenUsed/>
    <w:rsid w:val="007C3EDC"/>
    <w:rPr>
      <w:b/>
      <w:bCs/>
    </w:rPr>
  </w:style>
  <w:style w:type="character" w:customStyle="1" w:styleId="AklamaKonusuChar">
    <w:name w:val="Açıklama Konusu Char"/>
    <w:basedOn w:val="AklamaMetniChar"/>
    <w:link w:val="AklamaKonusu"/>
    <w:uiPriority w:val="99"/>
    <w:semiHidden/>
    <w:rsid w:val="007C3EDC"/>
    <w:rPr>
      <w:b/>
      <w:bCs/>
      <w:lang w:eastAsia="en-US"/>
    </w:rPr>
  </w:style>
  <w:style w:type="character" w:customStyle="1" w:styleId="Balk5Char">
    <w:name w:val="Başlık 5 Char"/>
    <w:basedOn w:val="VarsaylanParagrafYazTipi"/>
    <w:link w:val="Balk5"/>
    <w:uiPriority w:val="9"/>
    <w:semiHidden/>
    <w:rsid w:val="00D446DA"/>
    <w:rPr>
      <w:rFonts w:asciiTheme="majorHAnsi" w:eastAsiaTheme="majorEastAsia" w:hAnsiTheme="majorHAnsi" w:cstheme="majorBidi"/>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7033">
      <w:bodyDiv w:val="1"/>
      <w:marLeft w:val="0"/>
      <w:marRight w:val="0"/>
      <w:marTop w:val="0"/>
      <w:marBottom w:val="0"/>
      <w:divBdr>
        <w:top w:val="none" w:sz="0" w:space="0" w:color="auto"/>
        <w:left w:val="none" w:sz="0" w:space="0" w:color="auto"/>
        <w:bottom w:val="none" w:sz="0" w:space="0" w:color="auto"/>
        <w:right w:val="none" w:sz="0" w:space="0" w:color="auto"/>
      </w:divBdr>
    </w:div>
    <w:div w:id="797525745">
      <w:bodyDiv w:val="1"/>
      <w:marLeft w:val="0"/>
      <w:marRight w:val="0"/>
      <w:marTop w:val="0"/>
      <w:marBottom w:val="0"/>
      <w:divBdr>
        <w:top w:val="none" w:sz="0" w:space="0" w:color="auto"/>
        <w:left w:val="none" w:sz="0" w:space="0" w:color="auto"/>
        <w:bottom w:val="none" w:sz="0" w:space="0" w:color="auto"/>
        <w:right w:val="none" w:sz="0" w:space="0" w:color="auto"/>
      </w:divBdr>
    </w:div>
    <w:div w:id="831682970">
      <w:bodyDiv w:val="1"/>
      <w:marLeft w:val="0"/>
      <w:marRight w:val="0"/>
      <w:marTop w:val="0"/>
      <w:marBottom w:val="0"/>
      <w:divBdr>
        <w:top w:val="none" w:sz="0" w:space="0" w:color="auto"/>
        <w:left w:val="none" w:sz="0" w:space="0" w:color="auto"/>
        <w:bottom w:val="none" w:sz="0" w:space="0" w:color="auto"/>
        <w:right w:val="none" w:sz="0" w:space="0" w:color="auto"/>
      </w:divBdr>
    </w:div>
    <w:div w:id="950433240">
      <w:bodyDiv w:val="1"/>
      <w:marLeft w:val="0"/>
      <w:marRight w:val="0"/>
      <w:marTop w:val="0"/>
      <w:marBottom w:val="0"/>
      <w:divBdr>
        <w:top w:val="none" w:sz="0" w:space="0" w:color="auto"/>
        <w:left w:val="none" w:sz="0" w:space="0" w:color="auto"/>
        <w:bottom w:val="none" w:sz="0" w:space="0" w:color="auto"/>
        <w:right w:val="none" w:sz="0" w:space="0" w:color="auto"/>
      </w:divBdr>
    </w:div>
    <w:div w:id="1427263458">
      <w:bodyDiv w:val="1"/>
      <w:marLeft w:val="0"/>
      <w:marRight w:val="0"/>
      <w:marTop w:val="0"/>
      <w:marBottom w:val="0"/>
      <w:divBdr>
        <w:top w:val="none" w:sz="0" w:space="0" w:color="auto"/>
        <w:left w:val="none" w:sz="0" w:space="0" w:color="auto"/>
        <w:bottom w:val="none" w:sz="0" w:space="0" w:color="auto"/>
        <w:right w:val="none" w:sz="0" w:space="0" w:color="auto"/>
      </w:divBdr>
    </w:div>
    <w:div w:id="1453673394">
      <w:bodyDiv w:val="1"/>
      <w:marLeft w:val="0"/>
      <w:marRight w:val="0"/>
      <w:marTop w:val="0"/>
      <w:marBottom w:val="0"/>
      <w:divBdr>
        <w:top w:val="none" w:sz="0" w:space="0" w:color="auto"/>
        <w:left w:val="none" w:sz="0" w:space="0" w:color="auto"/>
        <w:bottom w:val="none" w:sz="0" w:space="0" w:color="auto"/>
        <w:right w:val="none" w:sz="0" w:space="0" w:color="auto"/>
      </w:divBdr>
    </w:div>
    <w:div w:id="1557275854">
      <w:bodyDiv w:val="1"/>
      <w:marLeft w:val="0"/>
      <w:marRight w:val="0"/>
      <w:marTop w:val="0"/>
      <w:marBottom w:val="0"/>
      <w:divBdr>
        <w:top w:val="none" w:sz="0" w:space="0" w:color="auto"/>
        <w:left w:val="none" w:sz="0" w:space="0" w:color="auto"/>
        <w:bottom w:val="none" w:sz="0" w:space="0" w:color="auto"/>
        <w:right w:val="none" w:sz="0" w:space="0" w:color="auto"/>
      </w:divBdr>
    </w:div>
    <w:div w:id="17669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18EEE-47A5-4F73-AF99-43EA2E98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4320</Words>
  <Characters>24629</Characters>
  <Application>Microsoft Office Word</Application>
  <DocSecurity>0</DocSecurity>
  <Lines>205</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PERSONEL BELGELENDİRME EL KİTABI</vt:lpstr>
      <vt:lpstr>PERSONEL BELGELENDİRME EL KİTABI</vt:lpstr>
    </vt:vector>
  </TitlesOfParts>
  <Company>C@NgO</Company>
  <LinksUpToDate>false</LinksUpToDate>
  <CharactersWithSpaces>28892</CharactersWithSpaces>
  <SharedDoc>false</SharedDoc>
  <HLinks>
    <vt:vector size="36" baseType="variant">
      <vt:variant>
        <vt:i4>720923</vt:i4>
      </vt:variant>
      <vt:variant>
        <vt:i4>15</vt:i4>
      </vt:variant>
      <vt:variant>
        <vt:i4>0</vt:i4>
      </vt:variant>
      <vt:variant>
        <vt:i4>5</vt:i4>
      </vt:variant>
      <vt:variant>
        <vt:lpwstr>http://www.myk.gov.tr/images/articles/editor/031012/12UY0072-5_ARMR-SEVYE_5.pdf</vt:lpwstr>
      </vt:variant>
      <vt:variant>
        <vt:lpwstr/>
      </vt:variant>
      <vt:variant>
        <vt:i4>655386</vt:i4>
      </vt:variant>
      <vt:variant>
        <vt:i4>12</vt:i4>
      </vt:variant>
      <vt:variant>
        <vt:i4>0</vt:i4>
      </vt:variant>
      <vt:variant>
        <vt:i4>5</vt:i4>
      </vt:variant>
      <vt:variant>
        <vt:lpwstr>http://www.myk.gov.tr/images/articles/editor/031012/12UY0072-4_ARMR-SEVYE_4.pdf</vt:lpwstr>
      </vt:variant>
      <vt:variant>
        <vt:lpwstr/>
      </vt:variant>
      <vt:variant>
        <vt:i4>917533</vt:i4>
      </vt:variant>
      <vt:variant>
        <vt:i4>9</vt:i4>
      </vt:variant>
      <vt:variant>
        <vt:i4>0</vt:i4>
      </vt:variant>
      <vt:variant>
        <vt:i4>5</vt:i4>
      </vt:variant>
      <vt:variant>
        <vt:lpwstr>http://www.myk.gov.tr/images/articles/editor/031012/12UY0071-3_ARMR-SEVYE_3.pdf</vt:lpwstr>
      </vt:variant>
      <vt:variant>
        <vt:lpwstr/>
      </vt:variant>
      <vt:variant>
        <vt:i4>65591</vt:i4>
      </vt:variant>
      <vt:variant>
        <vt:i4>6</vt:i4>
      </vt:variant>
      <vt:variant>
        <vt:i4>0</vt:i4>
      </vt:variant>
      <vt:variant>
        <vt:i4>5</vt:i4>
      </vt:variant>
      <vt:variant>
        <vt:lpwstr>http://www.myk.gov.tr/images/articles/editor/031012/12UY0074-5JAKAR-SEVYE_5.pdf</vt:lpwstr>
      </vt:variant>
      <vt:variant>
        <vt:lpwstr/>
      </vt:variant>
      <vt:variant>
        <vt:i4>1376282</vt:i4>
      </vt:variant>
      <vt:variant>
        <vt:i4>3</vt:i4>
      </vt:variant>
      <vt:variant>
        <vt:i4>0</vt:i4>
      </vt:variant>
      <vt:variant>
        <vt:i4>5</vt:i4>
      </vt:variant>
      <vt:variant>
        <vt:lpwstr>http://www.myk.gov.tr/images/articles/editor/031012/12UY0074-4_JAKAR-SEVYE_4.pdf</vt:lpwstr>
      </vt:variant>
      <vt:variant>
        <vt:lpwstr/>
      </vt:variant>
      <vt:variant>
        <vt:i4>49</vt:i4>
      </vt:variant>
      <vt:variant>
        <vt:i4>0</vt:i4>
      </vt:variant>
      <vt:variant>
        <vt:i4>0</vt:i4>
      </vt:variant>
      <vt:variant>
        <vt:i4>5</vt:i4>
      </vt:variant>
      <vt:variant>
        <vt:lpwstr>http://www.myk.gov.tr/images/articles/editor/031012/12UY0073-3JAKAR-SEVYE_3.pdf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BELGELENDİRME EL KİTABI</dc:title>
  <dc:subject>TS EN ISO/IEC 17024</dc:subject>
  <dc:creator>Selin Aygören</dc:creator>
  <cp:lastModifiedBy>Dell</cp:lastModifiedBy>
  <cp:revision>5</cp:revision>
  <cp:lastPrinted>2024-12-12T08:59:00Z</cp:lastPrinted>
  <dcterms:created xsi:type="dcterms:W3CDTF">2026-04-03T15:35:00Z</dcterms:created>
  <dcterms:modified xsi:type="dcterms:W3CDTF">2026-04-06T07:19:00Z</dcterms:modified>
</cp:coreProperties>
</file>